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E9B76" w14:textId="77777777" w:rsidR="00576BA4" w:rsidRDefault="00000000">
      <w:pPr>
        <w:pStyle w:val="Ttulo1"/>
        <w:bidi/>
        <w:spacing w:before="36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t xml:space="preserve">نشرة معلومات للأطفال المرضى بعمر 6-11 عامًا خاصة بسجل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 xml:space="preserve"> التابع للجمعية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527EBE3B" w14:textId="77777777" w:rsidR="00576BA4" w:rsidRDefault="00576BA4">
      <w:pPr>
        <w:pBdr>
          <w:bottom w:val="single" w:sz="6" w:space="1" w:color="000000"/>
        </w:pBdr>
        <w:spacing w:before="120" w:after="160" w:line="259" w:lineRule="auto"/>
        <w:ind w:left="1440" w:hanging="1440"/>
        <w:jc w:val="both"/>
        <w:rPr>
          <w:rFonts w:ascii="Calibri" w:eastAsia="Calibri" w:hAnsi="Calibri" w:cs="Calibri"/>
          <w:b/>
          <w:sz w:val="22"/>
        </w:rPr>
      </w:pPr>
    </w:p>
    <w:p w14:paraId="6354B865" w14:textId="77777777" w:rsidR="00576BA4"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hAnsi="Calibri"/>
          <w:b w:val="0"/>
          <w:bCs w:val="0"/>
          <w:color w:val="2E75B5"/>
          <w:sz w:val="28"/>
          <w:rtl/>
          <w:lang w:bidi="ar"/>
        </w:rPr>
        <w:t>ما المحتوى؟</w:t>
      </w:r>
      <w:r>
        <w:rPr>
          <w:b w:val="0"/>
          <w:bCs w:val="0"/>
          <w:noProof/>
        </w:rPr>
        <w:drawing>
          <wp:anchor distT="0" distB="0" distL="114300" distR="114300" simplePos="0" relativeHeight="251658240" behindDoc="0" locked="0" layoutInCell="1" hidden="0" allowOverlap="1" wp14:anchorId="554BF078" wp14:editId="5D552101">
            <wp:simplePos x="0" y="0"/>
            <wp:positionH relativeFrom="column">
              <wp:posOffset>4733537</wp:posOffset>
            </wp:positionH>
            <wp:positionV relativeFrom="paragraph">
              <wp:posOffset>166370</wp:posOffset>
            </wp:positionV>
            <wp:extent cx="997973" cy="122872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97973" cy="1228725"/>
                    </a:xfrm>
                    <a:prstGeom prst="rect">
                      <a:avLst/>
                    </a:prstGeom>
                    <a:ln/>
                  </pic:spPr>
                </pic:pic>
              </a:graphicData>
            </a:graphic>
          </wp:anchor>
        </w:drawing>
      </w:r>
    </w:p>
    <w:p w14:paraId="4432E829" w14:textId="77777777" w:rsidR="00576BA4"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نود أن نسألك إذا كان بإمكاننا جمع معلومات عنك وعن صحتك. قد يستخدم الأطباء الآخرون هذه المعلومات لفهم حالتك بشكل أفضل وللمساعدة في اختيار أفضل علاج للمرضى الآخرين الذين يعانون من نفس حالتك. يمكنك اختيار نفسك إذا كنت تريد مشاركة معلوماتك.</w:t>
      </w:r>
    </w:p>
    <w:p w14:paraId="70015531" w14:textId="77777777" w:rsidR="00576BA4" w:rsidRDefault="00576BA4">
      <w:pPr>
        <w:spacing w:before="120" w:after="160" w:line="259" w:lineRule="auto"/>
        <w:jc w:val="both"/>
        <w:rPr>
          <w:rFonts w:ascii="Calibri" w:eastAsia="Calibri" w:hAnsi="Calibri" w:cs="Calibri"/>
          <w:sz w:val="22"/>
        </w:rPr>
      </w:pPr>
    </w:p>
    <w:p w14:paraId="7E2E3301" w14:textId="77777777" w:rsidR="00576BA4"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w:t>
      </w:r>
    </w:p>
    <w:p w14:paraId="4D67B775" w14:textId="77777777" w:rsidR="00576BA4"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بالنسبة لك، لن يتغير شيء. ستزور المستشفى حسب الحاجة من أجل علاجك. خلال هذه الزيارات سنقوم بجمع المعلومات من سجلاتك الطبية. </w:t>
      </w:r>
    </w:p>
    <w:p w14:paraId="1EF5D45B" w14:textId="77777777" w:rsidR="00576BA4" w:rsidRDefault="00576BA4">
      <w:pPr>
        <w:spacing w:before="120" w:after="160" w:line="259" w:lineRule="auto"/>
        <w:jc w:val="both"/>
        <w:rPr>
          <w:rFonts w:ascii="Calibri" w:eastAsia="Calibri" w:hAnsi="Calibri" w:cs="Calibri"/>
          <w:sz w:val="22"/>
        </w:rPr>
      </w:pPr>
    </w:p>
    <w:p w14:paraId="57E05A29" w14:textId="77777777" w:rsidR="00576BA4"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hAnsi="Calibri"/>
          <w:b w:val="0"/>
          <w:bCs w:val="0"/>
          <w:color w:val="2E75B5"/>
          <w:sz w:val="28"/>
          <w:rtl/>
          <w:lang w:bidi="ar"/>
        </w:rPr>
        <w:t>ما المميزات والعيوب؟</w:t>
      </w:r>
      <w:r>
        <w:rPr>
          <w:b w:val="0"/>
          <w:bCs w:val="0"/>
          <w:noProof/>
        </w:rPr>
        <w:drawing>
          <wp:anchor distT="0" distB="0" distL="114300" distR="114300" simplePos="0" relativeHeight="251659264" behindDoc="0" locked="0" layoutInCell="1" hidden="0" allowOverlap="1" wp14:anchorId="25E01568" wp14:editId="20A1FBCB">
            <wp:simplePos x="0" y="0"/>
            <wp:positionH relativeFrom="column">
              <wp:posOffset>4803775</wp:posOffset>
            </wp:positionH>
            <wp:positionV relativeFrom="paragraph">
              <wp:posOffset>140335</wp:posOffset>
            </wp:positionV>
            <wp:extent cx="927735" cy="118110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27735" cy="1181100"/>
                    </a:xfrm>
                    <a:prstGeom prst="rect">
                      <a:avLst/>
                    </a:prstGeom>
                    <a:ln/>
                  </pic:spPr>
                </pic:pic>
              </a:graphicData>
            </a:graphic>
          </wp:anchor>
        </w:drawing>
      </w:r>
    </w:p>
    <w:p w14:paraId="54EFAC16" w14:textId="77777777" w:rsidR="00576BA4" w:rsidRDefault="00000000">
      <w:pPr>
        <w:bidi/>
        <w:spacing w:before="120" w:after="160" w:line="259" w:lineRule="auto"/>
        <w:jc w:val="both"/>
        <w:rPr>
          <w:rFonts w:ascii="Calibri" w:eastAsia="Calibri" w:hAnsi="Calibri" w:cs="Calibri"/>
          <w:sz w:val="22"/>
        </w:rPr>
      </w:pPr>
      <w:bookmarkStart w:id="0" w:name="_heading=h.gjdgxs" w:colFirst="0" w:colLast="0"/>
      <w:bookmarkEnd w:id="0"/>
      <w:r>
        <w:rPr>
          <w:rFonts w:ascii="Calibri" w:eastAsia="Calibri" w:hAnsi="Calibri" w:cs="Calibri"/>
          <w:sz w:val="22"/>
          <w:rtl/>
          <w:lang w:bidi="ar"/>
        </w:rPr>
        <w:t xml:space="preserve">ما من فوائد لك. إذ ستساعد مشاركة معلوماتك في تحسين رعاية المرضى ونتائج العلاج. </w:t>
      </w:r>
    </w:p>
    <w:p w14:paraId="09A9B5FE" w14:textId="77777777" w:rsidR="00576BA4"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لم تشارك معلوماتك، فلن تصاب بأي ضرر. وستتلقى العلاج والرعاية التي تتلقاها عادة. </w:t>
      </w:r>
    </w:p>
    <w:p w14:paraId="4EB77743" w14:textId="77777777" w:rsidR="00576BA4"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من المهم أن تعلم أن:</w:t>
      </w:r>
    </w:p>
    <w:p w14:paraId="6F6722B3" w14:textId="77777777" w:rsidR="00576BA4" w:rsidRDefault="00000000">
      <w:pPr>
        <w:numPr>
          <w:ilvl w:val="0"/>
          <w:numId w:val="2"/>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مشاركة معلوماتك ليست مطلوبة. </w:t>
      </w:r>
    </w:p>
    <w:p w14:paraId="62AB134D" w14:textId="77777777" w:rsidR="00576BA4"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يمكنك دائمًا التوقف عن مشاركة معلوماتك دون الحاجة إلى معرفة السبب.</w:t>
      </w:r>
    </w:p>
    <w:p w14:paraId="58106EED" w14:textId="77777777" w:rsidR="00576BA4" w:rsidRDefault="00000000">
      <w:pPr>
        <w:numPr>
          <w:ilvl w:val="0"/>
          <w:numId w:val="2"/>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يمكنك دائمًا طرح الأسئلة.</w:t>
      </w:r>
    </w:p>
    <w:p w14:paraId="097C60E7" w14:textId="77777777" w:rsidR="00576BA4" w:rsidRDefault="00000000">
      <w:pPr>
        <w:pStyle w:val="Ttulo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إذا كانت لديك أي أسئلة</w:t>
      </w:r>
    </w:p>
    <w:p w14:paraId="039E397D" w14:textId="77777777" w:rsidR="00576BA4" w:rsidRDefault="00000000">
      <w:pPr>
        <w:bidi/>
        <w:spacing w:before="120" w:after="160" w:line="259" w:lineRule="auto"/>
        <w:jc w:val="both"/>
        <w:rPr>
          <w:rFonts w:ascii="Calibri" w:eastAsia="Calibri" w:hAnsi="Calibri" w:cs="Calibri"/>
          <w:sz w:val="22"/>
        </w:rPr>
      </w:pPr>
      <w:r>
        <w:rPr>
          <w:rFonts w:ascii="Calibri" w:hAnsi="Calibri"/>
          <w:sz w:val="22"/>
          <w:rtl/>
          <w:lang w:bidi="ar"/>
        </w:rPr>
        <w:t xml:space="preserve">يمكنك طرح أي أسئلة على والديك. أو يمكنك طرح أسئلتك مع والديك على الطبيب </w:t>
      </w:r>
      <w:r>
        <w:rPr>
          <w:rFonts w:ascii="Calibri" w:hAnsi="Calibri"/>
          <w:sz w:val="22"/>
          <w:highlight w:val="yellow"/>
          <w:rtl/>
          <w:lang w:bidi="ar"/>
        </w:rPr>
        <w:t>[اكتب الاسم].</w:t>
      </w:r>
      <w:r>
        <w:rPr>
          <w:rFonts w:ascii="Calibri" w:hAnsi="Calibri"/>
          <w:sz w:val="22"/>
          <w:rtl/>
          <w:lang w:bidi="ar"/>
        </w:rPr>
        <w:t xml:space="preserve"> ويمكنك الوصول إلى الطبيب </w:t>
      </w:r>
      <w:r>
        <w:rPr>
          <w:rFonts w:ascii="Calibri" w:hAnsi="Calibri"/>
          <w:sz w:val="22"/>
          <w:highlight w:val="yellow"/>
          <w:rtl/>
          <w:lang w:bidi="ar"/>
        </w:rPr>
        <w:t>[أدخل الاسم]</w:t>
      </w:r>
      <w:r>
        <w:rPr>
          <w:rFonts w:ascii="Calibri" w:hAnsi="Calibri"/>
          <w:sz w:val="22"/>
          <w:rtl/>
          <w:lang w:bidi="ar"/>
        </w:rPr>
        <w:t xml:space="preserve"> عبر: </w:t>
      </w:r>
      <w:r>
        <w:rPr>
          <w:rFonts w:ascii="Calibri" w:hAnsi="Calibri"/>
          <w:sz w:val="22"/>
          <w:highlight w:val="yellow"/>
          <w:rtl/>
          <w:lang w:bidi="ar"/>
        </w:rPr>
        <w:t>[أدخل المعلومة: البريد الإلكتروني أو الهاتف].</w:t>
      </w:r>
      <w:r>
        <w:rPr>
          <w:noProof/>
        </w:rPr>
        <w:drawing>
          <wp:anchor distT="0" distB="0" distL="114300" distR="114300" simplePos="0" relativeHeight="251660288" behindDoc="0" locked="0" layoutInCell="1" hidden="0" allowOverlap="1" wp14:anchorId="01455964" wp14:editId="5C82FF1C">
            <wp:simplePos x="0" y="0"/>
            <wp:positionH relativeFrom="column">
              <wp:posOffset>4407535</wp:posOffset>
            </wp:positionH>
            <wp:positionV relativeFrom="paragraph">
              <wp:posOffset>86360</wp:posOffset>
            </wp:positionV>
            <wp:extent cx="1323975" cy="1110696"/>
            <wp:effectExtent l="0" t="0" r="0" b="0"/>
            <wp:wrapSquare wrapText="bothSides" distT="0" distB="0" distL="114300" distR="11430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323975" cy="1110696"/>
                    </a:xfrm>
                    <a:prstGeom prst="rect">
                      <a:avLst/>
                    </a:prstGeom>
                    <a:ln/>
                  </pic:spPr>
                </pic:pic>
              </a:graphicData>
            </a:graphic>
          </wp:anchor>
        </w:drawing>
      </w:r>
    </w:p>
    <w:p w14:paraId="68103365" w14:textId="77777777" w:rsidR="00576BA4" w:rsidRDefault="00576BA4">
      <w:pPr>
        <w:tabs>
          <w:tab w:val="left" w:pos="3544"/>
        </w:tabs>
        <w:spacing w:before="60" w:after="60" w:line="259" w:lineRule="auto"/>
        <w:jc w:val="both"/>
        <w:rPr>
          <w:rFonts w:ascii="Calibri" w:eastAsia="Calibri" w:hAnsi="Calibri" w:cs="Calibri"/>
          <w:sz w:val="22"/>
        </w:rPr>
      </w:pPr>
    </w:p>
    <w:p w14:paraId="5090925E" w14:textId="77777777" w:rsidR="00576BA4" w:rsidRDefault="00576BA4">
      <w:pPr>
        <w:pStyle w:val="Ttulo1"/>
        <w:spacing w:before="360" w:line="259" w:lineRule="auto"/>
        <w:rPr>
          <w:rFonts w:ascii="Times New Roman" w:eastAsia="Times New Roman" w:hAnsi="Times New Roman"/>
          <w:b w:val="0"/>
          <w:color w:val="000000"/>
        </w:rPr>
      </w:pPr>
    </w:p>
    <w:sectPr w:rsidR="00576BA4">
      <w:headerReference w:type="default" r:id="rId11"/>
      <w:footerReference w:type="default" r:id="rId12"/>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7E11" w14:textId="77777777" w:rsidR="009555F7" w:rsidRDefault="009555F7">
      <w:pPr>
        <w:spacing w:after="0" w:line="240" w:lineRule="auto"/>
      </w:pPr>
      <w:r>
        <w:separator/>
      </w:r>
    </w:p>
  </w:endnote>
  <w:endnote w:type="continuationSeparator" w:id="0">
    <w:p w14:paraId="537FAE92" w14:textId="77777777" w:rsidR="009555F7" w:rsidRDefault="0095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15AE" w14:textId="71F36F27" w:rsidR="00E80601" w:rsidRPr="00A159F4" w:rsidRDefault="00730BC4" w:rsidP="00E80601">
    <w:pPr>
      <w:pStyle w:val="Piedepgina"/>
      <w:rPr>
        <w:rFonts w:asciiTheme="minorHAnsi" w:hAnsiTheme="minorHAnsi" w:cstheme="minorHAnsi"/>
        <w:sz w:val="18"/>
        <w:szCs w:val="18"/>
      </w:rPr>
    </w:pPr>
    <w:r w:rsidRPr="00D876C1">
      <w:rPr>
        <w:rFonts w:ascii="Calibri" w:eastAsia="Calibri" w:hAnsi="Calibri" w:cs="Calibri"/>
        <w:color w:val="5B9BD5"/>
        <w:sz w:val="20"/>
        <w:szCs w:val="20"/>
        <w:lang w:eastAsia="es-ES"/>
      </w:rPr>
      <w:t>Patient ICF_children_ARA_V1.0_20240202</w:t>
    </w:r>
    <w:r w:rsidR="00E80601">
      <w:rPr>
        <w:rFonts w:asciiTheme="minorHAnsi" w:hAnsiTheme="minorHAnsi" w:cstheme="minorHAnsi"/>
        <w:sz w:val="18"/>
        <w:szCs w:val="18"/>
      </w:rPr>
      <w:tab/>
    </w:r>
    <w:r w:rsidR="00E80601">
      <w:rPr>
        <w:rFonts w:asciiTheme="minorHAnsi" w:hAnsiTheme="minorHAnsi" w:cstheme="minorHAnsi"/>
        <w:sz w:val="18"/>
        <w:szCs w:val="18"/>
      </w:rPr>
      <w:tab/>
    </w:r>
    <w:r w:rsidR="00E80601" w:rsidRPr="004F2255">
      <w:rPr>
        <w:rFonts w:asciiTheme="minorHAnsi" w:hAnsiTheme="minorHAnsi" w:cstheme="minorHAnsi"/>
        <w:color w:val="5B9BD5"/>
        <w:sz w:val="20"/>
        <w:szCs w:val="20"/>
      </w:rPr>
      <w:fldChar w:fldCharType="begin"/>
    </w:r>
    <w:r w:rsidR="00E80601" w:rsidRPr="00E80601">
      <w:rPr>
        <w:rFonts w:asciiTheme="minorHAnsi" w:hAnsiTheme="minorHAnsi" w:cstheme="minorHAnsi"/>
        <w:color w:val="5B9BD5"/>
        <w:sz w:val="20"/>
        <w:szCs w:val="20"/>
      </w:rPr>
      <w:instrText>PAGE</w:instrText>
    </w:r>
    <w:r w:rsidR="00E80601" w:rsidRPr="004F2255">
      <w:rPr>
        <w:rFonts w:asciiTheme="minorHAnsi" w:hAnsiTheme="minorHAnsi" w:cstheme="minorHAnsi"/>
        <w:color w:val="5B9BD5"/>
        <w:sz w:val="20"/>
        <w:szCs w:val="20"/>
      </w:rPr>
      <w:fldChar w:fldCharType="separate"/>
    </w:r>
    <w:r w:rsidR="00E80601">
      <w:rPr>
        <w:rFonts w:asciiTheme="minorHAnsi" w:hAnsiTheme="minorHAnsi" w:cstheme="minorHAnsi"/>
        <w:color w:val="5B9BD5"/>
        <w:sz w:val="20"/>
        <w:szCs w:val="20"/>
      </w:rPr>
      <w:t>9</w:t>
    </w:r>
    <w:r w:rsidR="00E80601" w:rsidRPr="004F2255">
      <w:rPr>
        <w:rFonts w:asciiTheme="minorHAnsi" w:hAnsiTheme="minorHAnsi" w:cstheme="minorHAnsi"/>
        <w:color w:val="5B9BD5"/>
        <w:sz w:val="20"/>
        <w:szCs w:val="20"/>
      </w:rPr>
      <w:fldChar w:fldCharType="end"/>
    </w:r>
    <w:r w:rsidR="00E80601" w:rsidRPr="00E80601">
      <w:rPr>
        <w:rFonts w:asciiTheme="minorHAnsi" w:hAnsiTheme="minorHAnsi" w:cstheme="minorHAnsi"/>
        <w:color w:val="5B9BD5"/>
        <w:sz w:val="20"/>
        <w:szCs w:val="20"/>
      </w:rPr>
      <w:t xml:space="preserve"> / </w:t>
    </w:r>
    <w:r w:rsidR="00E80601" w:rsidRPr="004F2255">
      <w:rPr>
        <w:rFonts w:asciiTheme="minorHAnsi" w:hAnsiTheme="minorHAnsi" w:cstheme="minorHAnsi"/>
        <w:color w:val="5B9BD5"/>
        <w:sz w:val="20"/>
        <w:szCs w:val="20"/>
      </w:rPr>
      <w:fldChar w:fldCharType="begin"/>
    </w:r>
    <w:r w:rsidR="00E80601" w:rsidRPr="00E80601">
      <w:rPr>
        <w:rFonts w:asciiTheme="minorHAnsi" w:hAnsiTheme="minorHAnsi" w:cstheme="minorHAnsi"/>
        <w:color w:val="5B9BD5"/>
        <w:sz w:val="20"/>
        <w:szCs w:val="20"/>
      </w:rPr>
      <w:instrText>NUMPAGES</w:instrText>
    </w:r>
    <w:r w:rsidR="00E80601" w:rsidRPr="004F2255">
      <w:rPr>
        <w:rFonts w:asciiTheme="minorHAnsi" w:hAnsiTheme="minorHAnsi" w:cstheme="minorHAnsi"/>
        <w:color w:val="5B9BD5"/>
        <w:sz w:val="20"/>
        <w:szCs w:val="20"/>
      </w:rPr>
      <w:fldChar w:fldCharType="separate"/>
    </w:r>
    <w:r w:rsidR="00E80601">
      <w:rPr>
        <w:rFonts w:asciiTheme="minorHAnsi" w:hAnsiTheme="minorHAnsi" w:cstheme="minorHAnsi"/>
        <w:color w:val="5B9BD5"/>
        <w:sz w:val="20"/>
        <w:szCs w:val="20"/>
      </w:rPr>
      <w:t>9</w:t>
    </w:r>
    <w:r w:rsidR="00E80601" w:rsidRPr="004F2255">
      <w:rPr>
        <w:rFonts w:asciiTheme="minorHAnsi" w:hAnsiTheme="minorHAnsi" w:cstheme="minorHAnsi"/>
        <w:color w:val="5B9BD5"/>
        <w:sz w:val="20"/>
        <w:szCs w:val="20"/>
      </w:rPr>
      <w:fldChar w:fldCharType="end"/>
    </w:r>
  </w:p>
  <w:p w14:paraId="23F6E4CC" w14:textId="1453D687" w:rsidR="00730BC4" w:rsidRPr="00A159F4" w:rsidRDefault="00730BC4" w:rsidP="00730BC4">
    <w:pPr>
      <w:pStyle w:val="Piedepgin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AE714" w14:textId="77777777" w:rsidR="009555F7" w:rsidRDefault="009555F7">
      <w:pPr>
        <w:spacing w:after="0" w:line="240" w:lineRule="auto"/>
      </w:pPr>
      <w:r>
        <w:separator/>
      </w:r>
    </w:p>
  </w:footnote>
  <w:footnote w:type="continuationSeparator" w:id="0">
    <w:p w14:paraId="753357F2" w14:textId="77777777" w:rsidR="009555F7" w:rsidRDefault="0095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B7EE" w14:textId="77777777" w:rsidR="00576BA4" w:rsidRDefault="00576BA4">
    <w:pPr>
      <w:widowControl w:val="0"/>
      <w:pBdr>
        <w:top w:val="nil"/>
        <w:left w:val="nil"/>
        <w:bottom w:val="nil"/>
        <w:right w:val="nil"/>
        <w:between w:val="nil"/>
      </w:pBdr>
      <w:spacing w:after="0"/>
      <w:rPr>
        <w:color w:val="000000"/>
      </w:rPr>
    </w:pPr>
  </w:p>
  <w:tbl>
    <w:tblPr>
      <w:bidiVisual/>
      <w:tblW w:w="9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2123"/>
    </w:tblGrid>
    <w:tr w:rsidR="00D876C1" w14:paraId="76D525E2" w14:textId="77777777" w:rsidTr="008361D7">
      <w:trPr>
        <w:trHeight w:val="136"/>
      </w:trPr>
      <w:tc>
        <w:tcPr>
          <w:tcW w:w="7087" w:type="dxa"/>
        </w:tcPr>
        <w:p w14:paraId="3CA508BB" w14:textId="77777777" w:rsidR="00D876C1" w:rsidRDefault="00D876C1" w:rsidP="00D876C1">
          <w:pPr>
            <w:pStyle w:val="Ttulo"/>
            <w:bidi/>
            <w:spacing w:before="120" w:after="120"/>
            <w:ind w:left="364" w:right="22"/>
            <w:jc w:val="both"/>
            <w:rPr>
              <w:b w:val="0"/>
              <w:sz w:val="28"/>
              <w:szCs w:val="28"/>
            </w:rPr>
          </w:pPr>
          <w:bookmarkStart w:id="1" w:name="_heading=h.tyjcwt" w:colFirst="0" w:colLast="0"/>
          <w:bookmarkEnd w:id="1"/>
          <w:r>
            <w:rPr>
              <w:b w:val="0"/>
              <w:bCs w:val="0"/>
              <w:sz w:val="28"/>
              <w:szCs w:val="28"/>
              <w:rtl/>
              <w:lang w:bidi="ar"/>
            </w:rPr>
            <w:t>نموذج الموافقة المشتركة/التصديق على مشاركة البيانات مع الجمعية الأوروبية لزراعة الدم ونخاع العظم (</w:t>
          </w:r>
          <w:r>
            <w:rPr>
              <w:b w:val="0"/>
              <w:bCs w:val="0"/>
              <w:sz w:val="28"/>
              <w:szCs w:val="28"/>
            </w:rPr>
            <w:t>EBMT</w:t>
          </w:r>
          <w:r>
            <w:rPr>
              <w:b w:val="0"/>
              <w:bCs w:val="0"/>
              <w:sz w:val="28"/>
              <w:szCs w:val="28"/>
              <w:rtl/>
              <w:lang w:bidi="ar"/>
            </w:rPr>
            <w:t>) وشركائها المتعاونين</w:t>
          </w:r>
        </w:p>
      </w:tc>
      <w:tc>
        <w:tcPr>
          <w:tcW w:w="2123" w:type="dxa"/>
        </w:tcPr>
        <w:p w14:paraId="224CC959" w14:textId="77777777" w:rsidR="00D876C1" w:rsidRDefault="00D876C1" w:rsidP="00D876C1">
          <w:pPr>
            <w:pStyle w:val="Ttulo"/>
            <w:bidi/>
            <w:spacing w:before="120" w:after="120"/>
            <w:ind w:left="364" w:right="22"/>
            <w:jc w:val="both"/>
            <w:rPr>
              <w:b w:val="0"/>
              <w:sz w:val="28"/>
              <w:szCs w:val="28"/>
            </w:rPr>
          </w:pPr>
          <w:r>
            <w:rPr>
              <w:noProof/>
              <w:color w:val="000000"/>
            </w:rPr>
            <w:drawing>
              <wp:inline distT="0" distB="0" distL="0" distR="0" wp14:anchorId="6A1B4509" wp14:editId="333466E0">
                <wp:extent cx="972232" cy="596985"/>
                <wp:effectExtent l="0" t="0" r="0" b="0"/>
                <wp:docPr id="1297934654" name="image1.png" descr="Logotipo, Icon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297934654" name="image1.png" descr="Logotipo, Icono&#10;&#10;El contenido generado por IA puede ser incorrecto."/>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bl>
  <w:p w14:paraId="6D48D6C4" w14:textId="77777777" w:rsidR="00576BA4" w:rsidRDefault="00576BA4">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267C"/>
    <w:multiLevelType w:val="multilevel"/>
    <w:tmpl w:val="5A9EB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CE946F6"/>
    <w:multiLevelType w:val="multilevel"/>
    <w:tmpl w:val="4346594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447846943">
    <w:abstractNumId w:val="1"/>
  </w:num>
  <w:num w:numId="2" w16cid:durableId="129683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BA4"/>
    <w:rsid w:val="00242C42"/>
    <w:rsid w:val="003273F9"/>
    <w:rsid w:val="00490CF2"/>
    <w:rsid w:val="00576BA4"/>
    <w:rsid w:val="0064797B"/>
    <w:rsid w:val="00730BC4"/>
    <w:rsid w:val="009555F7"/>
    <w:rsid w:val="00A159F4"/>
    <w:rsid w:val="00C57F21"/>
    <w:rsid w:val="00C92557"/>
    <w:rsid w:val="00D876C1"/>
    <w:rsid w:val="00E806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7F5B4"/>
  <w15:docId w15:val="{DDF2606D-94A1-49F8-BBDA-ADE2AD14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4Zdv6aVczYIdnHdPMsuGHGUBcFg==">AMUW2mWECX8UH/u/pavm4j+OcgsIQLiRPvNmER95iGe9NVXqKAZVPLhI2YUj30kaahvetiJw6jp+3hZa6Bdz3z9zVevw1SH84AT6k5SNLTflhklYc19305SW5d+eUzr4Si+J4koQGrLl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159</Words>
  <Characters>877</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2020-12-23T18:58:00Z</dcterms:created>
  <dcterms:modified xsi:type="dcterms:W3CDTF">2025-04-25T15:43:00Z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