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37460A" w:rsidRDefault="00201230" w:rsidP="0037460A">
      <w:pPr>
        <w:pStyle w:val="Textkrper"/>
        <w:tabs>
          <w:tab w:val="right" w:pos="10490"/>
        </w:tabs>
        <w:ind w:left="0" w:right="-166"/>
        <w:rPr>
          <w:rFonts w:cs="Arial"/>
        </w:rPr>
      </w:pPr>
      <w:r>
        <w:rPr>
          <w:rFonts w:cs="Arial"/>
          <w:noProof/>
          <w:szCs w:val="18"/>
        </w:rPr>
        <w:drawing>
          <wp:inline distT="0" distB="0" distL="0" distR="0" wp14:anchorId="0372347A" wp14:editId="4F53E1E5">
            <wp:extent cx="1322730" cy="809625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314" cy="81671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7460A" w:rsidRDefault="0037460A" w:rsidP="0037460A">
      <w:pPr>
        <w:pStyle w:val="Textkrper"/>
        <w:tabs>
          <w:tab w:val="right" w:pos="10490"/>
        </w:tabs>
        <w:ind w:left="0" w:right="-166"/>
        <w:rPr>
          <w:rFonts w:cs="Arial"/>
        </w:rPr>
      </w:pPr>
    </w:p>
    <w:p w:rsidR="0023077C" w:rsidRDefault="0023077C" w:rsidP="0037460A">
      <w:pPr>
        <w:pStyle w:val="Textkrper"/>
        <w:tabs>
          <w:tab w:val="right" w:pos="10490"/>
        </w:tabs>
        <w:ind w:left="0" w:right="-166"/>
        <w:rPr>
          <w:rFonts w:cs="Arial"/>
        </w:rPr>
      </w:pPr>
      <w:r>
        <w:rPr>
          <w:rFonts w:cs="Arial"/>
        </w:rPr>
        <w:t xml:space="preserve">                                                                                                                            Please return to:</w:t>
      </w:r>
    </w:p>
    <w:p w:rsidR="0023077C" w:rsidRPr="0023077C" w:rsidRDefault="0023077C" w:rsidP="0023077C">
      <w:pPr>
        <w:pStyle w:val="Textkrper"/>
        <w:tabs>
          <w:tab w:val="right" w:pos="10490"/>
        </w:tabs>
        <w:ind w:left="0" w:right="-166"/>
        <w:jc w:val="right"/>
        <w:rPr>
          <w:rFonts w:cs="Arial"/>
          <w:b w:val="0"/>
          <w:bCs w:val="0"/>
        </w:rPr>
      </w:pPr>
      <w:r w:rsidRPr="0023077C">
        <w:rPr>
          <w:rFonts w:cs="Arial"/>
          <w:b w:val="0"/>
          <w:bCs w:val="0"/>
        </w:rPr>
        <w:t>Prof. Dr. med. Marc Ansari</w:t>
      </w:r>
    </w:p>
    <w:p w:rsidR="00A54CFE" w:rsidRPr="0023077C" w:rsidRDefault="00917207" w:rsidP="0023077C">
      <w:pPr>
        <w:pStyle w:val="Textkrper"/>
        <w:tabs>
          <w:tab w:val="right" w:pos="10490"/>
        </w:tabs>
        <w:ind w:left="0" w:right="-166"/>
        <w:jc w:val="right"/>
        <w:rPr>
          <w:b w:val="0"/>
          <w:bCs w:val="0"/>
          <w:sz w:val="22"/>
          <w:szCs w:val="22"/>
        </w:rPr>
      </w:pPr>
      <w:r w:rsidRPr="0023077C">
        <w:rPr>
          <w:rFonts w:cs="Arial"/>
          <w:b w:val="0"/>
          <w:bCs w:val="0"/>
        </w:rPr>
        <w:t>Head of Oncology and Hematology Pediatric</w:t>
      </w:r>
    </w:p>
    <w:p w:rsidR="00917207" w:rsidRDefault="00917207" w:rsidP="00A54CFE">
      <w:pPr>
        <w:tabs>
          <w:tab w:val="right" w:pos="10490"/>
        </w:tabs>
        <w:spacing w:before="7"/>
        <w:ind w:right="-166"/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Geneva University Hospital</w:t>
      </w:r>
    </w:p>
    <w:p w:rsidR="00A54CFE" w:rsidRPr="00917207" w:rsidRDefault="00917207" w:rsidP="00A54CFE">
      <w:pPr>
        <w:tabs>
          <w:tab w:val="right" w:pos="10490"/>
        </w:tabs>
        <w:spacing w:before="7"/>
        <w:ind w:right="-166"/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lang w:val="en-US"/>
        </w:rPr>
        <w:t>Rue Willy-</w:t>
      </w:r>
      <w:proofErr w:type="spellStart"/>
      <w:r>
        <w:rPr>
          <w:rFonts w:ascii="Arial" w:eastAsia="Arial" w:hAnsi="Arial" w:cs="Arial"/>
          <w:lang w:val="en-US"/>
        </w:rPr>
        <w:t>Donzé</w:t>
      </w:r>
      <w:proofErr w:type="spellEnd"/>
      <w:r>
        <w:rPr>
          <w:rFonts w:ascii="Arial" w:eastAsia="Arial" w:hAnsi="Arial" w:cs="Arial"/>
          <w:lang w:val="en-US"/>
        </w:rPr>
        <w:t xml:space="preserve"> 6</w:t>
      </w:r>
    </w:p>
    <w:p w:rsidR="00917207" w:rsidRPr="00917207" w:rsidRDefault="00917207" w:rsidP="00A54CFE">
      <w:pPr>
        <w:tabs>
          <w:tab w:val="right" w:pos="10490"/>
        </w:tabs>
        <w:spacing w:before="24"/>
        <w:ind w:right="-166"/>
        <w:jc w:val="right"/>
        <w:rPr>
          <w:rFonts w:ascii="Arial" w:eastAsia="Arial" w:hAnsi="Arial" w:cs="Arial"/>
          <w:lang w:val="en-US"/>
        </w:rPr>
      </w:pPr>
      <w:r w:rsidRPr="00917207">
        <w:rPr>
          <w:rFonts w:ascii="Arial" w:eastAsia="Arial" w:hAnsi="Arial" w:cs="Arial"/>
          <w:lang w:val="en-US"/>
        </w:rPr>
        <w:t>CH-12</w:t>
      </w:r>
      <w:r>
        <w:rPr>
          <w:rFonts w:ascii="Arial" w:eastAsia="Arial" w:hAnsi="Arial" w:cs="Arial"/>
          <w:lang w:val="en-US"/>
        </w:rPr>
        <w:t>05 Geneva, Switzerland</w:t>
      </w:r>
    </w:p>
    <w:p w:rsidR="00A54CFE" w:rsidRPr="00917207" w:rsidRDefault="00917207" w:rsidP="00A54CFE">
      <w:pPr>
        <w:tabs>
          <w:tab w:val="right" w:pos="10490"/>
        </w:tabs>
        <w:spacing w:before="24"/>
        <w:ind w:right="-166"/>
        <w:jc w:val="right"/>
        <w:rPr>
          <w:rFonts w:ascii="Arial" w:eastAsia="Arial" w:hAnsi="Arial" w:cs="Arial"/>
          <w:lang w:val="en-US"/>
        </w:rPr>
      </w:pPr>
      <w:r>
        <w:rPr>
          <w:rFonts w:ascii="Arial" w:eastAsia="Arial" w:hAnsi="Arial" w:cs="Arial"/>
          <w:spacing w:val="-1"/>
          <w:lang w:val="en-US"/>
        </w:rPr>
        <w:t>Email: marc.ansari@hcuge.ch</w:t>
      </w:r>
    </w:p>
    <w:p w:rsidR="00A54CFE" w:rsidRPr="00917207" w:rsidRDefault="00917207" w:rsidP="00A54CFE">
      <w:pPr>
        <w:tabs>
          <w:tab w:val="right" w:pos="10490"/>
        </w:tabs>
        <w:spacing w:before="15" w:after="1200"/>
        <w:ind w:right="-164"/>
        <w:jc w:val="right"/>
        <w:rPr>
          <w:rFonts w:ascii="Arial" w:eastAsia="Arial" w:hAnsi="Arial" w:cs="Arial"/>
          <w:lang w:val="en-US"/>
        </w:rPr>
      </w:pPr>
      <w:r w:rsidRPr="00917207">
        <w:rPr>
          <w:rFonts w:ascii="Arial" w:eastAsia="Arial" w:hAnsi="Arial" w:cs="Arial"/>
          <w:w w:val="95"/>
          <w:lang w:val="en-US"/>
        </w:rPr>
        <w:t>Cc: Nelly.</w:t>
      </w:r>
      <w:r>
        <w:rPr>
          <w:rFonts w:ascii="Arial" w:eastAsia="Arial" w:hAnsi="Arial" w:cs="Arial"/>
          <w:w w:val="95"/>
          <w:lang w:val="en-US"/>
        </w:rPr>
        <w:t>HafnerBenichou@hcuge.ch</w:t>
      </w:r>
    </w:p>
    <w:p w:rsidR="00556600" w:rsidRPr="002E4FE7" w:rsidRDefault="00A54CFE" w:rsidP="00A54CFE">
      <w:pPr>
        <w:tabs>
          <w:tab w:val="right" w:pos="10206"/>
        </w:tabs>
        <w:spacing w:after="720"/>
        <w:ind w:right="-1134" w:firstLine="1418"/>
        <w:rPr>
          <w:rFonts w:ascii="Arial" w:eastAsia="Arial" w:hAnsi="Arial" w:cs="Arial"/>
          <w:b/>
          <w:bCs/>
          <w:lang w:val="en-US"/>
        </w:rPr>
      </w:pPr>
      <w:r w:rsidRPr="002E4FE7">
        <w:rPr>
          <w:rFonts w:ascii="Arial" w:eastAsia="Arial" w:hAnsi="Arial" w:cs="Arial"/>
          <w:b/>
          <w:bCs/>
          <w:lang w:val="en-US"/>
        </w:rPr>
        <w:t>Proposal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for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="00B87BAC" w:rsidRPr="002E4FE7">
        <w:rPr>
          <w:rFonts w:ascii="Arial" w:eastAsia="Arial" w:hAnsi="Arial" w:cs="Arial"/>
          <w:b/>
          <w:bCs/>
          <w:lang w:val="en-US"/>
        </w:rPr>
        <w:t>retrospective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clinical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trials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of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the</w:t>
      </w:r>
      <w:r w:rsidRPr="002E4FE7">
        <w:rPr>
          <w:rFonts w:ascii="Arial" w:eastAsia="Arial" w:hAnsi="Arial" w:cs="Arial"/>
          <w:b/>
          <w:bCs/>
          <w:spacing w:val="-9"/>
          <w:lang w:val="en-US"/>
        </w:rPr>
        <w:t xml:space="preserve"> </w:t>
      </w:r>
      <w:r w:rsidRPr="002E4FE7">
        <w:rPr>
          <w:rFonts w:ascii="Arial" w:eastAsia="Arial" w:hAnsi="Arial" w:cs="Arial"/>
          <w:b/>
          <w:bCs/>
          <w:lang w:val="en-US"/>
        </w:rPr>
        <w:t>PDWP</w:t>
      </w:r>
    </w:p>
    <w:p w:rsidR="00A54CFE" w:rsidRPr="002E4FE7" w:rsidRDefault="00A54CFE" w:rsidP="00EC6C1E">
      <w:pPr>
        <w:tabs>
          <w:tab w:val="right" w:pos="10206"/>
        </w:tabs>
        <w:ind w:right="-1134"/>
        <w:rPr>
          <w:rFonts w:ascii="Arial" w:hAnsi="Arial" w:cs="Arial"/>
          <w:b/>
          <w:noProof/>
          <w:lang w:val="en-US" w:eastAsia="de-DE"/>
        </w:rPr>
      </w:pPr>
      <w:r w:rsidRPr="002E4FE7">
        <w:rPr>
          <w:rFonts w:ascii="Arial" w:hAnsi="Arial" w:cs="Arial"/>
          <w:b/>
          <w:lang w:val="en-US"/>
        </w:rPr>
        <w:t>Protocol Title:</w:t>
      </w:r>
      <w:r w:rsidR="00A73915" w:rsidRPr="002E4FE7">
        <w:rPr>
          <w:rFonts w:ascii="Arial" w:hAnsi="Arial" w:cs="Arial"/>
          <w:b/>
          <w:noProof/>
          <w:lang w:val="en-US" w:eastAsia="de-DE"/>
        </w:rPr>
        <w:t xml:space="preserve"> </w:t>
      </w:r>
    </w:p>
    <w:p w:rsidR="00EC6C1E" w:rsidRDefault="00EC6C1E" w:rsidP="00A73915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A73915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A73915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A73915" w:rsidRPr="002E4FE7" w:rsidRDefault="00A73915" w:rsidP="00A73915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Investigator(s):</w:t>
      </w:r>
    </w:p>
    <w:p w:rsidR="007803DB" w:rsidRPr="00904624" w:rsidRDefault="007803D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4718B" w:rsidRPr="00904624" w:rsidRDefault="0074718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4718B" w:rsidRPr="00904624" w:rsidRDefault="0074718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4718B" w:rsidRPr="00904624" w:rsidRDefault="0074718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4718B" w:rsidRPr="00904624" w:rsidRDefault="0074718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4718B" w:rsidRPr="00904624" w:rsidRDefault="0074718B" w:rsidP="007803DB">
      <w:pPr>
        <w:tabs>
          <w:tab w:val="left" w:pos="2694"/>
          <w:tab w:val="left" w:pos="4395"/>
          <w:tab w:val="right" w:pos="10206"/>
        </w:tabs>
        <w:ind w:right="-1134"/>
        <w:rPr>
          <w:rFonts w:ascii="Helvetica" w:hAnsi="Helvetica" w:cs="Helvetica"/>
          <w:lang w:val="en-US"/>
        </w:rPr>
      </w:pPr>
    </w:p>
    <w:p w:rsidR="007803DB" w:rsidRPr="002E4FE7" w:rsidRDefault="0074718B" w:rsidP="007803DB">
      <w:p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rPr>
          <w:rFonts w:ascii="Helvetica" w:hAnsi="Helvetica" w:cs="Helvetica"/>
          <w:lang w:val="en-US"/>
        </w:rPr>
      </w:pP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editId="080A3323">
                <wp:simplePos x="0" y="0"/>
                <wp:positionH relativeFrom="page">
                  <wp:posOffset>2073275</wp:posOffset>
                </wp:positionH>
                <wp:positionV relativeFrom="paragraph">
                  <wp:posOffset>6326505</wp:posOffset>
                </wp:positionV>
                <wp:extent cx="4739640" cy="728345"/>
                <wp:effectExtent l="0" t="1905" r="0" b="3175"/>
                <wp:wrapNone/>
                <wp:docPr id="6" name="Rechteck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728345"/>
                        </a:xfrm>
                        <a:prstGeom prst="rect">
                          <a:avLst/>
                        </a:prstGeom>
                        <a:solidFill>
                          <a:srgbClr val="E2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06AD85" id="Rechteck 6" o:spid="_x0000_s1026" style="position:absolute;margin-left:163.25pt;margin-top:498.15pt;width:373.2pt;height:57.35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2NeQfwIAAPoEAAAOAAAAZHJzL2Uyb0RvYy54bWysVNuO0zAQfUfiHyy/d3PZ9JJo09VeWoS0&#10;wIqFD3Btp7HWsY3tNl0Q/87YaUsLPCBEH1xPZjw+M+eMr653nURbbp3QqsbZRYoRV1QzodY1/vxp&#10;OZph5DxRjEiteI1fuMPX89evrnpT8Vy3WjJuESRRrupNjVvvTZUkjra8I+5CG67A2WjbEQ+mXSfM&#10;kh6ydzLJ03SS9NoyYzXlzsHX+8GJ5zF/03DqPzSN4x7JGgM2H1cb11VYk/kVqdaWmFbQPQzyDyg6&#10;IhRcekx1TzxBGyt+S9UJarXTjb+gukt00wjKYw1QTZb+Us1TSwyPtUBznDm2yf2/tPT99tEiwWo8&#10;wUiRDij6yGnrOX1Gk9Cd3rgKgp7Mow31OfOg6bNDSt+1RK35jbW6bzlhgCkL8cnZgWA4OIpW/TvN&#10;IDnZeB0btWtsFxJCC9Au8vFy5IPvPKLwsZhelpMCaKPgm+azy2IcryDV4bSxzr/hukNhU2MLfMfs&#10;ZPvgfEBDqkNIRK+lYEshZTTsenUnLdoS0MYiX2SLfJ/dnYZJFYKVDseGjMMXAAl3BF+AG7n+VmZ5&#10;kd7m5Wg5mU1HxbIYj8ppOhulWXlbTtKiLO6X3wPArKhawRhXD0Lxg+6y4u943U/AoJioPNTXuBzn&#10;41j7GXp3WmQaf38qshMexlCKrsazYxCpArELxaBsUnki5LBPzuHHLkMPDv+xK1EGgflBQSvNXkAF&#10;VgNJwCc8GLBptf2KUQ/DV2P3ZUMsx0i+VaCkMisC7T4axXiag2FPPatTD1EUUtXYYzRs7/ww4Rtj&#10;xbqFm7LYGKVvQH2NiMIIyhxQ7TULAxYr2D8GYYJP7Rj188ma/wAAAP//AwBQSwMEFAAGAAgAAAAh&#10;AOJk+ETfAAAADQEAAA8AAABkcnMvZG93bnJldi54bWxMj8FOwzAMhu9IvENkJG4sWcsKKU0nmFTt&#10;TEHimjahrWicqsm67u3xTuCTLX/6/bnYr25ki53D4FHBdiOAWWy9GbBT8PlRPTwDC1Gj0aNHq+Bi&#10;A+zL25tC58af8d0udewYhWDItYI+xinnPLS9dTps/GSRdt9+djrSOHfczPpM4W7kiRAZd3pAutDr&#10;yR562/7UJ6fAHw/V13ZoFvmWysdjV+8uVTMpdX+3vr4Ai3aNfzBc9UkdSnJq/AlNYKOCNMl2hCqQ&#10;MkuBXQnxlEhgDXVUAnhZ8P9flL8AAAD//wMAUEsBAi0AFAAGAAgAAAAhALaDOJL+AAAA4QEAABMA&#10;AAAAAAAAAAAAAAAAAAAAAFtDb250ZW50X1R5cGVzXS54bWxQSwECLQAUAAYACAAAACEAOP0h/9YA&#10;AACUAQAACwAAAAAAAAAAAAAAAAAvAQAAX3JlbHMvLnJlbHNQSwECLQAUAAYACAAAACEA4djXkH8C&#10;AAD6BAAADgAAAAAAAAAAAAAAAAAuAgAAZHJzL2Uyb0RvYy54bWxQSwECLQAUAAYACAAAACEA4mT4&#10;RN8AAAANAQAADwAAAAAAAAAAAAAAAADZBAAAZHJzL2Rvd25yZXYueG1sUEsFBgAAAAAEAAQA8wAA&#10;AOUFAAAAAA==&#10;" fillcolor="#e2e1e2" stroked="f">
                <w10:wrap anchorx="page"/>
              </v:rect>
            </w:pict>
          </mc:Fallback>
        </mc:AlternateContent>
      </w:r>
      <w:r>
        <w:rPr>
          <w:rFonts w:ascii="Arial" w:hAnsi="Arial"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editId="0C9D06C4">
                <wp:simplePos x="0" y="0"/>
                <wp:positionH relativeFrom="page">
                  <wp:posOffset>2073275</wp:posOffset>
                </wp:positionH>
                <wp:positionV relativeFrom="paragraph">
                  <wp:posOffset>6326505</wp:posOffset>
                </wp:positionV>
                <wp:extent cx="4739640" cy="728345"/>
                <wp:effectExtent l="0" t="1905" r="0" b="3175"/>
                <wp:wrapNone/>
                <wp:docPr id="3" name="Rechteck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739640" cy="728345"/>
                        </a:xfrm>
                        <a:prstGeom prst="rect">
                          <a:avLst/>
                        </a:prstGeom>
                        <a:solidFill>
                          <a:srgbClr val="E2E1E2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4F439B" id="Rechteck 3" o:spid="_x0000_s1026" style="position:absolute;margin-left:163.25pt;margin-top:498.15pt;width:373.2pt;height:57.35pt;z-index: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f0AfwIAAPoEAAAOAAAAZHJzL2Uyb0RvYy54bWysVNuO0zAQfUfiHyy/d3Npekm06WovLUJa&#10;YMXCB7i201jr2MZ2my6If2fstKULPCBEH1xPZjw+M+eML6/2nUQ7bp3QqsbZRYoRV1QzoTY1/vxp&#10;NZpj5DxRjEiteI2fucNXi9evLntT8Vy3WjJuESRRrupNjVvvTZUkjra8I+5CG67A2WjbEQ+m3STM&#10;kh6ydzLJ03Sa9NoyYzXlzsHXu8GJFzF/03DqPzSN4x7JGgM2H1cb13VYk8UlqTaWmFbQAwzyDyg6&#10;IhRcekp1RzxBWyt+S9UJarXTjb+gukt00wjKYw1QTZb+Us1jSwyPtUBznDm1yf2/tPT97sEiwWo8&#10;xkiRDij6yGnrOX1C49Cd3rgKgh7Ngw31OXOv6ZNDSt+2RG34tbW6bzlhgCkL8cmLA8FwcBSt+3ea&#10;QXKy9To2at/YLiSEFqB95OP5xAffe0ThYzEbl9MCaKPgm+XzcTGJV5DqeNpY599w3aGwqbEFvmN2&#10;srt3PqAh1TEkotdSsJWQMhp2s76VFu0IaGOZL7NlfsjuzsOkCsFKh2NDxuELgIQ7gi/AjVx/K7O8&#10;SG/ycrSazmejYlVMRuUsnY/SrLwpp2lRFner7wFgVlStYIyre6H4UXdZ8Xe8HiZgUExUHuprXE7y&#10;Saz9BXp3XmQaf38qshMexlCKrsbzUxCpArFLxaBsUnki5LBPXsKPXYYeHP9jV6IMAvODgtaaPYMK&#10;rAaSgE94MGDTavsVox6Gr8buy5ZYjpF8q0BJZVYE2n00isksB8Oee9bnHqIopKqxx2jY3vphwrfG&#10;ik0LN2WxMUpfg/oaEYURlDmgOmgWBixWcHgMwgSf2zHq55O1+AEAAP//AwBQSwMEFAAGAAgAAAAh&#10;AOJk+ETfAAAADQEAAA8AAABkcnMvZG93bnJldi54bWxMj8FOwzAMhu9IvENkJG4sWcsKKU0nmFTt&#10;TEHimjahrWicqsm67u3xTuCTLX/6/bnYr25ki53D4FHBdiOAWWy9GbBT8PlRPTwDC1Gj0aNHq+Bi&#10;A+zL25tC58af8d0udewYhWDItYI+xinnPLS9dTps/GSRdt9+djrSOHfczPpM4W7kiRAZd3pAutDr&#10;yR562/7UJ6fAHw/V13ZoFvmWysdjV+8uVTMpdX+3vr4Ai3aNfzBc9UkdSnJq/AlNYKOCNMl2hCqQ&#10;MkuBXQnxlEhgDXVUAnhZ8P9flL8AAAD//wMAUEsBAi0AFAAGAAgAAAAhALaDOJL+AAAA4QEAABMA&#10;AAAAAAAAAAAAAAAAAAAAAFtDb250ZW50X1R5cGVzXS54bWxQSwECLQAUAAYACAAAACEAOP0h/9YA&#10;AACUAQAACwAAAAAAAAAAAAAAAAAvAQAAX3JlbHMvLnJlbHNQSwECLQAUAAYACAAAACEApIX9AH8C&#10;AAD6BAAADgAAAAAAAAAAAAAAAAAuAgAAZHJzL2Uyb0RvYy54bWxQSwECLQAUAAYACAAAACEA4mT4&#10;RN8AAAANAQAADwAAAAAAAAAAAAAAAADZBAAAZHJzL2Rvd25yZXYueG1sUEsFBgAAAAAEAAQA8wAA&#10;AOUFAAAAAA==&#10;" fillcolor="#e2e1e2" stroked="f">
                <w10:wrap anchorx="page"/>
              </v:rect>
            </w:pict>
          </mc:Fallback>
        </mc:AlternateContent>
      </w:r>
      <w:r w:rsidR="00A73915" w:rsidRPr="002E4FE7">
        <w:rPr>
          <w:rFonts w:ascii="Arial" w:hAnsi="Arial" w:cs="Arial"/>
          <w:b/>
          <w:lang w:val="en-US"/>
        </w:rPr>
        <w:t>Institution:</w:t>
      </w:r>
      <w:r w:rsidR="007803DB" w:rsidRPr="002E4FE7">
        <w:rPr>
          <w:rFonts w:ascii="Helvetica" w:hAnsi="Helvetica" w:cs="Helvetica"/>
          <w:lang w:val="en-US"/>
        </w:rPr>
        <w:t xml:space="preserve"> </w:t>
      </w:r>
    </w:p>
    <w:p w:rsidR="007803DB" w:rsidRDefault="007803DB" w:rsidP="007803DB">
      <w:pPr>
        <w:tabs>
          <w:tab w:val="left" w:pos="2977"/>
          <w:tab w:val="left" w:pos="3544"/>
          <w:tab w:val="left" w:pos="6096"/>
          <w:tab w:val="right" w:pos="10206"/>
        </w:tabs>
        <w:ind w:right="-1134"/>
        <w:rPr>
          <w:rFonts w:ascii="Arial" w:hAnsi="Arial" w:cs="Arial"/>
          <w:bCs/>
          <w:lang w:val="en-US"/>
        </w:rPr>
      </w:pPr>
    </w:p>
    <w:p w:rsidR="0074718B" w:rsidRDefault="0074718B" w:rsidP="007803DB">
      <w:pPr>
        <w:tabs>
          <w:tab w:val="left" w:pos="2977"/>
          <w:tab w:val="left" w:pos="3544"/>
          <w:tab w:val="left" w:pos="6096"/>
          <w:tab w:val="right" w:pos="10206"/>
        </w:tabs>
        <w:ind w:right="-1134"/>
        <w:rPr>
          <w:rFonts w:ascii="Arial" w:hAnsi="Arial" w:cs="Arial"/>
          <w:bCs/>
          <w:lang w:val="en-US"/>
        </w:rPr>
      </w:pPr>
    </w:p>
    <w:p w:rsidR="0074718B" w:rsidRDefault="0074718B" w:rsidP="007803DB">
      <w:pPr>
        <w:tabs>
          <w:tab w:val="left" w:pos="2977"/>
          <w:tab w:val="left" w:pos="3544"/>
          <w:tab w:val="left" w:pos="6096"/>
          <w:tab w:val="right" w:pos="10206"/>
        </w:tabs>
        <w:ind w:right="-1134"/>
        <w:rPr>
          <w:rFonts w:ascii="Arial" w:hAnsi="Arial" w:cs="Arial"/>
          <w:bCs/>
          <w:lang w:val="en-US"/>
        </w:rPr>
      </w:pPr>
    </w:p>
    <w:p w:rsidR="0074718B" w:rsidRDefault="0074718B" w:rsidP="007803DB">
      <w:pPr>
        <w:tabs>
          <w:tab w:val="left" w:pos="2977"/>
          <w:tab w:val="left" w:pos="3544"/>
          <w:tab w:val="left" w:pos="6096"/>
          <w:tab w:val="right" w:pos="10206"/>
        </w:tabs>
        <w:ind w:right="-1134"/>
        <w:rPr>
          <w:rFonts w:ascii="Arial" w:hAnsi="Arial" w:cs="Arial"/>
          <w:bCs/>
          <w:lang w:val="en-US"/>
        </w:rPr>
      </w:pPr>
    </w:p>
    <w:p w:rsidR="0074718B" w:rsidRPr="002E4FE7" w:rsidRDefault="0074718B" w:rsidP="007803DB">
      <w:pPr>
        <w:tabs>
          <w:tab w:val="left" w:pos="2977"/>
          <w:tab w:val="left" w:pos="3544"/>
          <w:tab w:val="left" w:pos="6096"/>
          <w:tab w:val="right" w:pos="10206"/>
        </w:tabs>
        <w:ind w:right="-1134"/>
        <w:rPr>
          <w:rFonts w:ascii="Arial" w:hAnsi="Arial" w:cs="Arial"/>
          <w:bCs/>
          <w:lang w:val="en-US"/>
        </w:rPr>
      </w:pPr>
    </w:p>
    <w:p w:rsidR="007803DB" w:rsidRPr="002E4FE7" w:rsidRDefault="007803D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Study Design:</w:t>
      </w:r>
    </w:p>
    <w:p w:rsidR="007803DB" w:rsidRPr="002E4FE7" w:rsidRDefault="00DD640D" w:rsidP="002F4C0E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Cs/>
          <w:lang w:val="en-US"/>
        </w:rPr>
      </w:pPr>
      <w:r w:rsidRPr="0074718B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="007803DB" w:rsidRPr="002E4FE7">
        <w:rPr>
          <w:rFonts w:ascii="Arial" w:hAnsi="Arial" w:cs="Arial"/>
          <w:b/>
          <w:lang w:val="en-US"/>
        </w:rPr>
        <w:t xml:space="preserve"> </w:t>
      </w:r>
      <w:r w:rsidR="007803DB" w:rsidRPr="002E4FE7">
        <w:rPr>
          <w:rFonts w:ascii="Arial" w:hAnsi="Arial" w:cs="Arial"/>
          <w:bCs/>
          <w:lang w:val="en-US"/>
        </w:rPr>
        <w:t xml:space="preserve">Retrospective </w:t>
      </w:r>
      <w:r w:rsidRPr="002E4FE7">
        <w:rPr>
          <w:rFonts w:ascii="Arial" w:hAnsi="Arial" w:cs="Arial"/>
          <w:bCs/>
          <w:lang w:val="en-US"/>
        </w:rPr>
        <w:t>registry based</w:t>
      </w:r>
      <w:r w:rsidR="007803DB" w:rsidRPr="002E4FE7">
        <w:rPr>
          <w:rFonts w:ascii="Arial" w:hAnsi="Arial" w:cs="Arial"/>
          <w:bCs/>
          <w:lang w:val="en-US"/>
        </w:rPr>
        <w:t xml:space="preserve"> </w:t>
      </w:r>
      <w:r w:rsidR="002E4FE7">
        <w:rPr>
          <w:rFonts w:ascii="Arial" w:hAnsi="Arial" w:cs="Arial"/>
          <w:bCs/>
          <w:lang w:val="en-US"/>
        </w:rPr>
        <w:t>(Med A/Med B)</w:t>
      </w:r>
      <w:r w:rsidR="007803DB" w:rsidRPr="002E4FE7">
        <w:rPr>
          <w:rFonts w:ascii="Arial" w:hAnsi="Arial" w:cs="Arial"/>
          <w:bCs/>
          <w:lang w:val="en-US"/>
        </w:rPr>
        <w:t xml:space="preserve">  </w:t>
      </w:r>
    </w:p>
    <w:p w:rsidR="007803DB" w:rsidRPr="002E4FE7" w:rsidRDefault="007803DB" w:rsidP="002F4C0E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Cs/>
          <w:lang w:val="en-US"/>
        </w:rPr>
      </w:pPr>
      <w:r w:rsidRPr="0074718B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="00DD640D" w:rsidRPr="002E4FE7">
        <w:rPr>
          <w:rFonts w:ascii="Arial" w:hAnsi="Arial" w:cs="Arial"/>
          <w:bCs/>
          <w:lang w:val="en-US"/>
        </w:rPr>
        <w:t>With additional data collection</w:t>
      </w:r>
    </w:p>
    <w:p w:rsidR="00212276" w:rsidRPr="002E4FE7" w:rsidRDefault="00212276" w:rsidP="00212276">
      <w:pPr>
        <w:tabs>
          <w:tab w:val="left" w:pos="426"/>
          <w:tab w:val="left" w:pos="4395"/>
          <w:tab w:val="right" w:pos="10206"/>
        </w:tabs>
        <w:spacing w:after="120"/>
        <w:ind w:right="-1134"/>
        <w:rPr>
          <w:rFonts w:ascii="Arial" w:hAnsi="Arial" w:cs="Arial"/>
          <w:bCs/>
          <w:lang w:val="en-US"/>
        </w:rPr>
      </w:pPr>
      <w:r w:rsidRPr="002E4FE7">
        <w:rPr>
          <w:rFonts w:ascii="Arial" w:hAnsi="Arial" w:cs="Arial"/>
          <w:bCs/>
          <w:lang w:val="en-US"/>
        </w:rPr>
        <w:tab/>
      </w:r>
      <w:r w:rsidRPr="0074718B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Paper based questionnaire</w:t>
      </w:r>
    </w:p>
    <w:p w:rsidR="00212276" w:rsidRPr="002E4FE7" w:rsidRDefault="00212276" w:rsidP="00212276">
      <w:pPr>
        <w:tabs>
          <w:tab w:val="left" w:pos="426"/>
          <w:tab w:val="left" w:pos="4395"/>
          <w:tab w:val="right" w:pos="10206"/>
        </w:tabs>
        <w:spacing w:after="120"/>
        <w:ind w:right="-1134"/>
        <w:rPr>
          <w:rFonts w:ascii="Arial" w:hAnsi="Arial" w:cs="Arial"/>
          <w:bCs/>
          <w:lang w:val="en-US"/>
        </w:rPr>
      </w:pPr>
      <w:r w:rsidRPr="002E4FE7">
        <w:rPr>
          <w:rFonts w:ascii="Arial" w:hAnsi="Arial" w:cs="Arial"/>
          <w:bCs/>
          <w:lang w:val="en-US"/>
        </w:rPr>
        <w:tab/>
      </w:r>
      <w:r w:rsidRPr="0074718B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="001D2DA0" w:rsidRPr="001D2DA0">
        <w:rPr>
          <w:rFonts w:ascii="Arial" w:hAnsi="Arial" w:cs="Arial"/>
          <w:bCs/>
          <w:lang w:val="en-US"/>
        </w:rPr>
        <w:t>Online questionnaire</w:t>
      </w:r>
      <w:r w:rsidR="001D2DA0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 xml:space="preserve">based </w:t>
      </w:r>
      <w:r w:rsidR="001D2DA0">
        <w:rPr>
          <w:rFonts w:ascii="Arial" w:hAnsi="Arial" w:cs="Arial"/>
          <w:bCs/>
          <w:lang w:val="en-US"/>
        </w:rPr>
        <w:t>(</w:t>
      </w:r>
      <w:r w:rsidR="001D2DA0" w:rsidRPr="002E4FE7">
        <w:rPr>
          <w:rFonts w:ascii="Arial" w:hAnsi="Arial" w:cs="Arial"/>
          <w:bCs/>
          <w:lang w:val="en-US"/>
        </w:rPr>
        <w:t xml:space="preserve">Survey Monkey </w:t>
      </w:r>
      <w:r w:rsidRPr="002E4FE7">
        <w:rPr>
          <w:rFonts w:ascii="Arial" w:hAnsi="Arial" w:cs="Arial"/>
          <w:bCs/>
          <w:lang w:val="en-US"/>
        </w:rPr>
        <w:t>et al</w:t>
      </w:r>
      <w:r w:rsidR="001D2DA0">
        <w:rPr>
          <w:rFonts w:ascii="Arial" w:hAnsi="Arial" w:cs="Arial"/>
          <w:bCs/>
          <w:lang w:val="en-US"/>
        </w:rPr>
        <w:t>)</w:t>
      </w:r>
    </w:p>
    <w:p w:rsidR="002F4C0E" w:rsidRDefault="00212276" w:rsidP="001D2DA0">
      <w:pPr>
        <w:tabs>
          <w:tab w:val="left" w:pos="2977"/>
          <w:tab w:val="left" w:pos="3544"/>
          <w:tab w:val="left" w:pos="6096"/>
          <w:tab w:val="right" w:pos="10206"/>
        </w:tabs>
        <w:spacing w:after="120"/>
        <w:ind w:right="-1134"/>
        <w:rPr>
          <w:lang w:val="en-US"/>
        </w:rPr>
      </w:pPr>
      <w:r w:rsidRPr="0074718B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Collaboration with other working parties/groups</w:t>
      </w:r>
      <w:r w:rsidRPr="002E4FE7">
        <w:rPr>
          <w:rFonts w:ascii="Arial" w:hAnsi="Arial" w:cs="Arial"/>
          <w:b/>
          <w:lang w:val="en-US"/>
        </w:rPr>
        <w:t xml:space="preserve"> </w:t>
      </w:r>
    </w:p>
    <w:p w:rsidR="001D2DA0" w:rsidRPr="001D2DA0" w:rsidRDefault="001D2DA0" w:rsidP="001D2DA0">
      <w:pPr>
        <w:tabs>
          <w:tab w:val="left" w:pos="426"/>
          <w:tab w:val="left" w:pos="3544"/>
          <w:tab w:val="left" w:pos="6096"/>
          <w:tab w:val="right" w:pos="10206"/>
        </w:tabs>
        <w:spacing w:after="120"/>
        <w:ind w:right="-1134"/>
        <w:rPr>
          <w:b/>
          <w:bCs/>
          <w:lang w:val="en-US"/>
        </w:rPr>
      </w:pPr>
      <w:r>
        <w:rPr>
          <w:b/>
          <w:bCs/>
          <w:lang w:val="en-US"/>
        </w:rPr>
        <w:tab/>
      </w:r>
      <w:r w:rsidRPr="001D2DA0">
        <w:rPr>
          <w:b/>
          <w:bCs/>
          <w:lang w:val="en-US"/>
        </w:rPr>
        <w:t>Which:</w:t>
      </w:r>
    </w:p>
    <w:p w:rsidR="000348C7" w:rsidRDefault="000348C7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lang w:val="en-US"/>
        </w:rPr>
      </w:pPr>
    </w:p>
    <w:p w:rsidR="00A73915" w:rsidRDefault="00A73915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Study Rationale</w:t>
      </w:r>
      <w:r w:rsidR="002E4FE7" w:rsidRPr="002E4FE7">
        <w:rPr>
          <w:rFonts w:ascii="Arial" w:hAnsi="Arial" w:cs="Arial"/>
          <w:b/>
          <w:lang w:val="en-US"/>
        </w:rPr>
        <w:t>:</w:t>
      </w: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904624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noProof/>
          <w:lang w:val="en-US" w:eastAsia="de-DE"/>
        </w:rPr>
      </w:pPr>
    </w:p>
    <w:p w:rsidR="0074718B" w:rsidRPr="002E4FE7" w:rsidRDefault="0074718B" w:rsidP="00A73915">
      <w:pPr>
        <w:tabs>
          <w:tab w:val="left" w:pos="2694"/>
          <w:tab w:val="left" w:pos="4395"/>
          <w:tab w:val="right" w:pos="10206"/>
        </w:tabs>
        <w:spacing w:after="120"/>
        <w:ind w:right="-1134"/>
        <w:rPr>
          <w:rFonts w:ascii="Arial" w:hAnsi="Arial" w:cs="Arial"/>
          <w:b/>
          <w:lang w:val="en-US"/>
        </w:rPr>
      </w:pPr>
    </w:p>
    <w:p w:rsidR="00C606E8" w:rsidRPr="002E4FE7" w:rsidRDefault="00A73915" w:rsidP="00754BF1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Research hypothesis:</w:t>
      </w: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4718B" w:rsidRDefault="0074718B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C606E8" w:rsidRPr="002E4FE7" w:rsidRDefault="00C606E8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CD60EC" w:rsidRPr="002E4FE7" w:rsidRDefault="00CD60EC" w:rsidP="00CD60EC">
      <w:pPr>
        <w:jc w:val="both"/>
        <w:rPr>
          <w:rFonts w:ascii="Arial" w:hAnsi="Arial" w:cs="Arial"/>
          <w:b/>
          <w:bCs/>
          <w:lang w:val="en-GB"/>
        </w:rPr>
      </w:pPr>
      <w:r w:rsidRPr="002E4FE7">
        <w:rPr>
          <w:rFonts w:ascii="Arial" w:hAnsi="Arial" w:cs="Arial"/>
          <w:b/>
          <w:bCs/>
          <w:lang w:val="en-GB"/>
        </w:rPr>
        <w:t>Study Phases:</w:t>
      </w:r>
    </w:p>
    <w:p w:rsidR="00CD60EC" w:rsidRPr="001D2DA0" w:rsidRDefault="00212276" w:rsidP="00CD60EC">
      <w:pPr>
        <w:jc w:val="both"/>
        <w:rPr>
          <w:rFonts w:ascii="Arial" w:hAnsi="Arial" w:cs="Arial"/>
          <w:i/>
          <w:iCs/>
          <w:lang w:val="en-GB"/>
        </w:rPr>
      </w:pPr>
      <w:r w:rsidRPr="001D2DA0">
        <w:rPr>
          <w:rFonts w:ascii="Arial" w:hAnsi="Arial" w:cs="Arial"/>
          <w:i/>
          <w:iCs/>
          <w:lang w:val="en-GB"/>
        </w:rPr>
        <w:t>(i.e. Primary registry data survey, additional data collection, analysis et al)</w:t>
      </w:r>
    </w:p>
    <w:p w:rsidR="001D2DA0" w:rsidRDefault="001D2DA0" w:rsidP="00C606E8">
      <w:pPr>
        <w:rPr>
          <w:rFonts w:ascii="Arial" w:hAnsi="Arial" w:cs="Arial"/>
          <w:b/>
          <w:bCs/>
          <w:lang w:val="en-GB"/>
        </w:rPr>
      </w:pPr>
    </w:p>
    <w:p w:rsidR="0074718B" w:rsidRDefault="0074718B" w:rsidP="00C606E8">
      <w:pPr>
        <w:rPr>
          <w:rFonts w:ascii="Arial" w:hAnsi="Arial" w:cs="Arial"/>
          <w:b/>
          <w:bCs/>
          <w:lang w:val="en-GB"/>
        </w:rPr>
      </w:pPr>
    </w:p>
    <w:p w:rsidR="0074718B" w:rsidRDefault="0074718B" w:rsidP="00C606E8">
      <w:pPr>
        <w:rPr>
          <w:rFonts w:ascii="Arial" w:hAnsi="Arial" w:cs="Arial"/>
          <w:b/>
          <w:bCs/>
          <w:lang w:val="en-GB"/>
        </w:rPr>
      </w:pPr>
    </w:p>
    <w:p w:rsidR="0074718B" w:rsidRDefault="0074718B" w:rsidP="00C606E8">
      <w:pPr>
        <w:rPr>
          <w:rFonts w:ascii="Arial" w:hAnsi="Arial" w:cs="Arial"/>
          <w:b/>
          <w:bCs/>
          <w:lang w:val="en-GB"/>
        </w:rPr>
      </w:pPr>
    </w:p>
    <w:p w:rsidR="00C606E8" w:rsidRDefault="001D2DA0" w:rsidP="00C606E8">
      <w:pPr>
        <w:rPr>
          <w:rFonts w:ascii="Arial" w:hAnsi="Arial" w:cs="Arial"/>
          <w:b/>
          <w:bCs/>
          <w:lang w:val="en-GB"/>
        </w:rPr>
      </w:pPr>
      <w:r w:rsidRPr="002E4FE7">
        <w:rPr>
          <w:rFonts w:ascii="Arial" w:hAnsi="Arial" w:cs="Arial"/>
          <w:b/>
          <w:bCs/>
          <w:lang w:val="en-GB"/>
        </w:rPr>
        <w:t>Timeline</w:t>
      </w:r>
      <w:r>
        <w:rPr>
          <w:rFonts w:ascii="Arial" w:hAnsi="Arial" w:cs="Arial"/>
          <w:b/>
          <w:bCs/>
          <w:lang w:val="en-GB"/>
        </w:rPr>
        <w:t>:</w:t>
      </w:r>
    </w:p>
    <w:p w:rsidR="001D2DA0" w:rsidRDefault="001D2DA0" w:rsidP="00C606E8">
      <w:pPr>
        <w:rPr>
          <w:rFonts w:ascii="Arial" w:hAnsi="Arial" w:cs="Arial"/>
          <w:i/>
          <w:iCs/>
          <w:lang w:val="en-GB"/>
        </w:rPr>
      </w:pPr>
      <w:r w:rsidRPr="001D2DA0">
        <w:rPr>
          <w:rFonts w:ascii="Arial" w:hAnsi="Arial" w:cs="Arial"/>
          <w:i/>
          <w:iCs/>
          <w:lang w:val="en-GB"/>
        </w:rPr>
        <w:t>(to be completed by applicant and data office in Paris)</w:t>
      </w:r>
    </w:p>
    <w:p w:rsidR="001D2DA0" w:rsidRDefault="001D2DA0" w:rsidP="00C606E8">
      <w:pPr>
        <w:rPr>
          <w:rFonts w:ascii="Arial" w:hAnsi="Arial" w:cs="Arial"/>
          <w:i/>
          <w:iCs/>
          <w:lang w:val="en-GB"/>
        </w:rPr>
      </w:pPr>
    </w:p>
    <w:p w:rsidR="0074718B" w:rsidRDefault="0074718B" w:rsidP="00C606E8">
      <w:pPr>
        <w:rPr>
          <w:rFonts w:ascii="Arial" w:hAnsi="Arial" w:cs="Arial"/>
          <w:i/>
          <w:iCs/>
          <w:lang w:val="en-GB"/>
        </w:rPr>
      </w:pPr>
    </w:p>
    <w:p w:rsidR="0074718B" w:rsidRDefault="0074718B" w:rsidP="00C606E8">
      <w:pPr>
        <w:rPr>
          <w:rFonts w:ascii="Arial" w:hAnsi="Arial" w:cs="Arial"/>
          <w:i/>
          <w:iCs/>
          <w:lang w:val="en-GB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Primary registry data collection: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Interim analysis:  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 xml:space="preserve">Additional data collection: 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Data processing and analysis: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Manuscript preparation: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Final manuscript preparation:</w:t>
      </w:r>
    </w:p>
    <w:p w:rsidR="0074718B" w:rsidRDefault="0074718B" w:rsidP="001D2DA0">
      <w:pPr>
        <w:spacing w:after="120"/>
        <w:rPr>
          <w:rFonts w:ascii="Helvetica" w:hAnsi="Helvetica" w:cs="Helvetica"/>
          <w:lang w:val="en-US"/>
        </w:rPr>
      </w:pPr>
    </w:p>
    <w:p w:rsidR="001D2DA0" w:rsidRDefault="001D2DA0" w:rsidP="001D2DA0">
      <w:pPr>
        <w:spacing w:after="120"/>
        <w:rPr>
          <w:rFonts w:ascii="Helvetica" w:hAnsi="Helvetica" w:cs="Helvetica"/>
          <w:lang w:val="en-US"/>
        </w:rPr>
      </w:pPr>
      <w:r>
        <w:rPr>
          <w:rFonts w:ascii="Helvetica" w:hAnsi="Helvetica" w:cs="Helvetica"/>
          <w:lang w:val="en-US"/>
        </w:rPr>
        <w:t>Final manuscript review by data office and WP chair:</w:t>
      </w:r>
    </w:p>
    <w:p w:rsidR="001D2DA0" w:rsidRPr="001D2DA0" w:rsidRDefault="001D2DA0" w:rsidP="00C606E8">
      <w:pPr>
        <w:rPr>
          <w:rFonts w:ascii="Helvetica" w:hAnsi="Helvetica" w:cs="Helvetica"/>
          <w:lang w:val="en-US"/>
        </w:rPr>
      </w:pPr>
    </w:p>
    <w:p w:rsidR="00C606E8" w:rsidRDefault="00C606E8" w:rsidP="00C606E8">
      <w:pPr>
        <w:rPr>
          <w:rFonts w:ascii="Arial" w:eastAsia="Arial" w:hAnsi="Arial" w:cs="Arial"/>
          <w:sz w:val="20"/>
          <w:lang w:val="en-US"/>
        </w:rPr>
      </w:pPr>
      <w:r w:rsidRPr="002E4FE7">
        <w:rPr>
          <w:rFonts w:ascii="Helvetica" w:hAnsi="Helvetica" w:cs="Helvetica"/>
          <w:b/>
          <w:bCs/>
          <w:lang w:val="en-US"/>
        </w:rPr>
        <w:t>Study Procedure:</w:t>
      </w:r>
      <w:r w:rsidR="0074718B" w:rsidRPr="0074718B">
        <w:rPr>
          <w:rFonts w:ascii="Arial" w:eastAsia="Arial" w:hAnsi="Arial" w:cs="Arial"/>
          <w:sz w:val="20"/>
          <w:lang w:val="en-US"/>
        </w:rPr>
        <w:t xml:space="preserve"> </w:t>
      </w: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Default="00D96715" w:rsidP="00C606E8">
      <w:pPr>
        <w:rPr>
          <w:rFonts w:ascii="Arial" w:eastAsia="Arial" w:hAnsi="Arial" w:cs="Arial"/>
          <w:sz w:val="20"/>
          <w:lang w:val="en-US"/>
        </w:rPr>
      </w:pPr>
    </w:p>
    <w:p w:rsidR="00D96715" w:rsidRPr="002E4FE7" w:rsidRDefault="00D96715" w:rsidP="00C606E8">
      <w:pPr>
        <w:rPr>
          <w:rFonts w:ascii="Arial" w:hAnsi="Arial" w:cs="Arial"/>
          <w:b/>
          <w:bCs/>
          <w:lang w:val="en-US"/>
        </w:rPr>
      </w:pPr>
    </w:p>
    <w:p w:rsidR="00C606E8" w:rsidRPr="002E4FE7" w:rsidRDefault="00C606E8" w:rsidP="00C606E8">
      <w:pPr>
        <w:jc w:val="both"/>
        <w:rPr>
          <w:rFonts w:ascii="Arial" w:hAnsi="Arial" w:cs="Arial"/>
          <w:lang w:val="en-US"/>
        </w:rPr>
      </w:pPr>
    </w:p>
    <w:p w:rsidR="002E4FE7" w:rsidRDefault="002E4FE7" w:rsidP="002E4FE7">
      <w:pPr>
        <w:rPr>
          <w:rFonts w:ascii="Helvetica" w:hAnsi="Helvetica" w:cs="Helvetica"/>
          <w:b/>
          <w:bCs/>
          <w:lang w:val="en-US"/>
        </w:rPr>
      </w:pPr>
      <w:r w:rsidRPr="002E4FE7">
        <w:rPr>
          <w:rFonts w:ascii="Helvetica" w:hAnsi="Helvetica" w:cs="Helvetica"/>
          <w:b/>
          <w:bCs/>
          <w:lang w:val="en-US"/>
        </w:rPr>
        <w:t>Study Population:</w:t>
      </w:r>
    </w:p>
    <w:p w:rsidR="002E4FE7" w:rsidRDefault="002E4FE7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2E4FE7" w:rsidRDefault="002E4FE7" w:rsidP="002E4FE7">
      <w:pPr>
        <w:rPr>
          <w:rFonts w:ascii="Helvetica" w:hAnsi="Helvetica" w:cs="Helvetica"/>
          <w:b/>
          <w:bCs/>
          <w:lang w:val="en-US"/>
        </w:rPr>
      </w:pPr>
      <w:r>
        <w:rPr>
          <w:rFonts w:ascii="Helvetica" w:hAnsi="Helvetica" w:cs="Helvetica"/>
          <w:b/>
          <w:bCs/>
          <w:lang w:val="en-US"/>
        </w:rPr>
        <w:t xml:space="preserve">Research Variables: </w:t>
      </w: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Pr="002E4FE7" w:rsidRDefault="00D96715" w:rsidP="002E4FE7">
      <w:pPr>
        <w:rPr>
          <w:rFonts w:ascii="Helvetica" w:hAnsi="Helvetica" w:cs="Helvetica"/>
          <w:b/>
          <w:bCs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A73915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noProof/>
          <w:lang w:val="en-US"/>
        </w:rPr>
      </w:pPr>
      <w:r w:rsidRPr="002E4FE7">
        <w:rPr>
          <w:rFonts w:ascii="Arial" w:hAnsi="Arial" w:cs="Arial"/>
          <w:b/>
          <w:lang w:val="en-US"/>
        </w:rPr>
        <w:t>Primary Objective:</w:t>
      </w:r>
      <w:r w:rsidRPr="002E4FE7">
        <w:rPr>
          <w:rFonts w:ascii="Arial" w:hAnsi="Arial" w:cs="Arial"/>
          <w:b/>
          <w:noProof/>
          <w:lang w:val="en-US"/>
        </w:rPr>
        <w:t xml:space="preserve"> </w:t>
      </w:r>
    </w:p>
    <w:p w:rsidR="00C606E8" w:rsidRDefault="00C606E8" w:rsidP="00C606E8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B87BAC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Secondary Objective(s):</w:t>
      </w:r>
    </w:p>
    <w:p w:rsidR="00C606E8" w:rsidRDefault="00C606E8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87BAC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Primary Endpoint (measure of outcome):</w:t>
      </w:r>
    </w:p>
    <w:p w:rsidR="00754BF1" w:rsidRDefault="00754BF1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54BF1" w:rsidRPr="002E4FE7" w:rsidRDefault="00754BF1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>
        <w:rPr>
          <w:rFonts w:ascii="Arial" w:hAnsi="Arial" w:cs="Arial"/>
          <w:b/>
          <w:lang w:val="en-US"/>
        </w:rPr>
        <w:t xml:space="preserve">Secondary </w:t>
      </w:r>
      <w:proofErr w:type="gramStart"/>
      <w:r>
        <w:rPr>
          <w:rFonts w:ascii="Arial" w:hAnsi="Arial" w:cs="Arial"/>
          <w:b/>
          <w:lang w:val="en-US"/>
        </w:rPr>
        <w:t>Endpoint(</w:t>
      </w:r>
      <w:proofErr w:type="gramEnd"/>
      <w:r>
        <w:rPr>
          <w:rFonts w:ascii="Arial" w:hAnsi="Arial" w:cs="Arial"/>
          <w:b/>
          <w:lang w:val="en-US"/>
        </w:rPr>
        <w:t>s:</w:t>
      </w:r>
    </w:p>
    <w:p w:rsidR="003C1922" w:rsidRDefault="003C1922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87BAC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Inclusion Criteria:</w:t>
      </w:r>
    </w:p>
    <w:p w:rsidR="003C1922" w:rsidRDefault="003C1922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87BAC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lastRenderedPageBreak/>
        <w:t>Exclusion Criteria:</w:t>
      </w:r>
    </w:p>
    <w:p w:rsidR="002E4FE7" w:rsidRDefault="002E4FE7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87BAC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 xml:space="preserve">Sample </w:t>
      </w:r>
      <w:r w:rsidR="00B942A9" w:rsidRPr="002E4FE7">
        <w:rPr>
          <w:rFonts w:ascii="Arial" w:hAnsi="Arial" w:cs="Arial"/>
          <w:b/>
          <w:lang w:val="en-US"/>
        </w:rPr>
        <w:t>s</w:t>
      </w:r>
      <w:r w:rsidRPr="002E4FE7">
        <w:rPr>
          <w:rFonts w:ascii="Arial" w:hAnsi="Arial" w:cs="Arial"/>
          <w:b/>
          <w:lang w:val="en-US"/>
        </w:rPr>
        <w:t xml:space="preserve">ize </w:t>
      </w:r>
      <w:r w:rsidR="00B942A9" w:rsidRPr="002E4FE7">
        <w:rPr>
          <w:rFonts w:ascii="Arial" w:hAnsi="Arial" w:cs="Arial"/>
          <w:b/>
          <w:lang w:val="en-US"/>
        </w:rPr>
        <w:t>c</w:t>
      </w:r>
      <w:r w:rsidRPr="002E4FE7">
        <w:rPr>
          <w:rFonts w:ascii="Arial" w:hAnsi="Arial" w:cs="Arial"/>
          <w:b/>
          <w:lang w:val="en-US"/>
        </w:rPr>
        <w:t>alculation:</w:t>
      </w:r>
    </w:p>
    <w:p w:rsidR="00B942A9" w:rsidRDefault="00B942A9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942A9" w:rsidRPr="002E4FE7" w:rsidRDefault="00B942A9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Expected enrolment:</w:t>
      </w:r>
    </w:p>
    <w:p w:rsidR="00B942A9" w:rsidRDefault="00B942A9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B87BAC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Statistic</w:t>
      </w:r>
      <w:r w:rsidR="002E4FE7">
        <w:rPr>
          <w:rFonts w:ascii="Arial" w:hAnsi="Arial" w:cs="Arial"/>
          <w:b/>
          <w:lang w:val="en-US"/>
        </w:rPr>
        <w:t>al Design</w:t>
      </w:r>
      <w:r w:rsidRPr="002E4FE7">
        <w:rPr>
          <w:rFonts w:ascii="Arial" w:hAnsi="Arial" w:cs="Arial"/>
          <w:b/>
          <w:lang w:val="en-US"/>
        </w:rPr>
        <w:t>:</w:t>
      </w:r>
    </w:p>
    <w:p w:rsidR="00B942A9" w:rsidRDefault="00B942A9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D96715" w:rsidRPr="002E4FE7" w:rsidRDefault="00D96715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5424C8" w:rsidRPr="002E4FE7" w:rsidRDefault="005424C8" w:rsidP="00BF15D3">
      <w:pPr>
        <w:tabs>
          <w:tab w:val="left" w:pos="2694"/>
          <w:tab w:val="left" w:pos="4395"/>
          <w:tab w:val="right" w:pos="10206"/>
        </w:tabs>
        <w:spacing w:after="120"/>
        <w:ind w:right="-11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Recruitment:</w:t>
      </w:r>
    </w:p>
    <w:p w:rsidR="005424C8" w:rsidRPr="002E4FE7" w:rsidRDefault="005424C8" w:rsidP="00BF15D3">
      <w:pPr>
        <w:tabs>
          <w:tab w:val="left" w:pos="2694"/>
          <w:tab w:val="left" w:pos="4395"/>
          <w:tab w:val="right" w:pos="10206"/>
        </w:tabs>
        <w:spacing w:after="120"/>
        <w:ind w:right="-11"/>
        <w:rPr>
          <w:rFonts w:ascii="Arial" w:hAnsi="Arial" w:cs="Arial"/>
          <w:b/>
          <w:lang w:val="en-US"/>
        </w:rPr>
      </w:pPr>
      <w:r w:rsidRPr="00D96715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by center</w:t>
      </w:r>
      <w:r w:rsidRPr="002E4FE7">
        <w:rPr>
          <w:rFonts w:ascii="Arial" w:hAnsi="Arial" w:cs="Arial"/>
          <w:bCs/>
          <w:lang w:val="en-US"/>
        </w:rPr>
        <w:tab/>
      </w:r>
      <w:r w:rsidRPr="00D96715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Pr="00D96715">
        <w:rPr>
          <w:rFonts w:ascii="Arial" w:hAnsi="Arial" w:cs="Arial"/>
          <w:b/>
          <w:color w:val="FFFFFF" w:themeColor="background1"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by country</w:t>
      </w:r>
    </w:p>
    <w:p w:rsidR="005424C8" w:rsidRPr="002E4FE7" w:rsidRDefault="00212276" w:rsidP="00BF15D3">
      <w:pPr>
        <w:tabs>
          <w:tab w:val="left" w:pos="2694"/>
          <w:tab w:val="left" w:pos="4395"/>
          <w:tab w:val="right" w:pos="10206"/>
        </w:tabs>
        <w:spacing w:after="120"/>
        <w:ind w:right="-11"/>
        <w:rPr>
          <w:rFonts w:ascii="Arial" w:hAnsi="Arial" w:cs="Arial"/>
          <w:bCs/>
          <w:lang w:val="en-US"/>
        </w:rPr>
      </w:pPr>
      <w:r w:rsidRPr="00D96715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="005424C8" w:rsidRPr="002E4FE7">
        <w:rPr>
          <w:rFonts w:ascii="Arial" w:hAnsi="Arial" w:cs="Arial"/>
          <w:b/>
          <w:lang w:val="en-US"/>
        </w:rPr>
        <w:t xml:space="preserve"> </w:t>
      </w:r>
      <w:r w:rsidR="005424C8" w:rsidRPr="002E4FE7">
        <w:rPr>
          <w:rFonts w:ascii="Arial" w:hAnsi="Arial" w:cs="Arial"/>
          <w:bCs/>
          <w:lang w:val="en-US"/>
        </w:rPr>
        <w:t>by registry</w:t>
      </w:r>
      <w:r w:rsidR="005424C8" w:rsidRPr="002E4FE7">
        <w:rPr>
          <w:rFonts w:ascii="Arial" w:hAnsi="Arial" w:cs="Arial"/>
          <w:bCs/>
          <w:lang w:val="en-US"/>
        </w:rPr>
        <w:tab/>
      </w:r>
      <w:r w:rsidRPr="00D96715">
        <w:rPr>
          <w:rFonts w:ascii="Arial" w:hAnsi="Arial" w:cs="Arial"/>
          <w:b/>
          <w:color w:val="FFFFFF" w:themeColor="background1"/>
          <w:lang w:val="en-US"/>
        </w:rPr>
        <w:sym w:font="Wingdings" w:char="F072"/>
      </w:r>
      <w:r w:rsidR="005424C8" w:rsidRPr="002E4FE7">
        <w:rPr>
          <w:rFonts w:ascii="Arial" w:hAnsi="Arial" w:cs="Arial"/>
          <w:b/>
          <w:lang w:val="en-US"/>
        </w:rPr>
        <w:t xml:space="preserve"> </w:t>
      </w:r>
      <w:r w:rsidR="005424C8" w:rsidRPr="002E4FE7">
        <w:rPr>
          <w:rFonts w:ascii="Arial" w:hAnsi="Arial" w:cs="Arial"/>
          <w:bCs/>
          <w:lang w:val="en-US"/>
        </w:rPr>
        <w:t>by working party</w:t>
      </w:r>
    </w:p>
    <w:p w:rsidR="005424C8" w:rsidRPr="002E4FE7" w:rsidRDefault="005424C8" w:rsidP="00B942A9">
      <w:pPr>
        <w:tabs>
          <w:tab w:val="left" w:pos="2694"/>
          <w:tab w:val="left" w:pos="4395"/>
          <w:tab w:val="right" w:pos="10206"/>
        </w:tabs>
        <w:ind w:right="-13"/>
        <w:rPr>
          <w:rFonts w:ascii="Arial" w:hAnsi="Arial" w:cs="Arial"/>
          <w:b/>
          <w:lang w:val="en-US"/>
        </w:rPr>
      </w:pPr>
    </w:p>
    <w:p w:rsidR="00B87BAC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Budget Estimate:</w:t>
      </w:r>
    </w:p>
    <w:p w:rsidR="005424C8" w:rsidRDefault="005424C8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C92E6A" w:rsidRPr="002E4FE7" w:rsidRDefault="00B87BAC" w:rsidP="00C606E8">
      <w:pPr>
        <w:tabs>
          <w:tab w:val="left" w:pos="2694"/>
          <w:tab w:val="left" w:pos="439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>Financing:</w:t>
      </w:r>
    </w:p>
    <w:p w:rsidR="00773FD6" w:rsidRDefault="00773FD6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Default="00D96715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D96715" w:rsidRPr="002E4FE7" w:rsidRDefault="00D96715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5424C8" w:rsidRPr="002E4FE7" w:rsidRDefault="00B87BAC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  <w:r w:rsidRPr="002E4FE7">
        <w:rPr>
          <w:rFonts w:ascii="Arial" w:hAnsi="Arial" w:cs="Arial"/>
          <w:b/>
          <w:lang w:val="en-US"/>
        </w:rPr>
        <w:t xml:space="preserve">Industrial Collaboration: </w:t>
      </w:r>
      <w:r w:rsidRPr="002E4FE7">
        <w:rPr>
          <w:rFonts w:ascii="Arial" w:hAnsi="Arial" w:cs="Arial"/>
          <w:b/>
          <w:lang w:val="en-US"/>
        </w:rPr>
        <w:tab/>
      </w:r>
      <w:r w:rsidRPr="002E4FE7">
        <w:rPr>
          <w:rFonts w:ascii="Arial" w:hAnsi="Arial" w:cs="Arial"/>
          <w:b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yes</w:t>
      </w:r>
      <w:r w:rsidRPr="002E4FE7">
        <w:rPr>
          <w:rFonts w:ascii="Arial" w:hAnsi="Arial" w:cs="Arial"/>
          <w:b/>
          <w:lang w:val="en-US"/>
        </w:rPr>
        <w:tab/>
      </w:r>
      <w:r w:rsidR="002E4FE7" w:rsidRPr="002E4FE7">
        <w:rPr>
          <w:rFonts w:ascii="Arial" w:hAnsi="Arial" w:cs="Arial"/>
          <w:b/>
          <w:lang w:val="en-US"/>
        </w:rPr>
        <w:sym w:font="Wingdings" w:char="F072"/>
      </w:r>
      <w:r w:rsidRPr="002E4FE7">
        <w:rPr>
          <w:rFonts w:ascii="Arial" w:hAnsi="Arial" w:cs="Arial"/>
          <w:b/>
          <w:lang w:val="en-US"/>
        </w:rPr>
        <w:t xml:space="preserve"> </w:t>
      </w:r>
      <w:r w:rsidRPr="002E4FE7">
        <w:rPr>
          <w:rFonts w:ascii="Arial" w:hAnsi="Arial" w:cs="Arial"/>
          <w:bCs/>
          <w:lang w:val="en-US"/>
        </w:rPr>
        <w:t>no</w:t>
      </w:r>
    </w:p>
    <w:p w:rsidR="005424C8" w:rsidRPr="002E4FE7" w:rsidRDefault="005424C8" w:rsidP="005424C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773FD6" w:rsidRPr="002E4FE7" w:rsidRDefault="00773FD6" w:rsidP="00C606E8">
      <w:pPr>
        <w:tabs>
          <w:tab w:val="left" w:pos="2694"/>
          <w:tab w:val="left" w:pos="3544"/>
          <w:tab w:val="left" w:pos="5245"/>
          <w:tab w:val="right" w:pos="10206"/>
        </w:tabs>
        <w:ind w:right="-1134"/>
        <w:rPr>
          <w:rFonts w:ascii="Arial" w:hAnsi="Arial" w:cs="Arial"/>
          <w:b/>
          <w:lang w:val="en-US"/>
        </w:rPr>
      </w:pPr>
    </w:p>
    <w:p w:rsidR="00C92E6A" w:rsidRPr="009D3ED6" w:rsidRDefault="00A4061C" w:rsidP="00A4061C">
      <w:pPr>
        <w:tabs>
          <w:tab w:val="left" w:pos="6379"/>
          <w:tab w:val="right" w:pos="10206"/>
        </w:tabs>
        <w:spacing w:after="120"/>
        <w:ind w:right="-13"/>
        <w:rPr>
          <w:rFonts w:ascii="Arial" w:hAnsi="Arial" w:cs="Arial"/>
          <w:bCs/>
          <w:i/>
          <w:iCs/>
          <w:sz w:val="24"/>
          <w:szCs w:val="24"/>
          <w:lang w:val="en-US"/>
        </w:rPr>
      </w:pPr>
      <w:r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>Upon approval of the proposal by the WP the timeline has to be followed. If timelines exceed substantial and reflect a lack of activity towards the goal of a timely completion of the project</w:t>
      </w:r>
      <w:r w:rsidR="009D3ED6"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>,</w:t>
      </w:r>
      <w:r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the WP chair reserves the right to reassign the project to </w:t>
      </w:r>
      <w:r w:rsidR="009D3ED6"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a </w:t>
      </w:r>
      <w:r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>different investigator</w:t>
      </w:r>
      <w:r w:rsidR="009D3ED6"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>,</w:t>
      </w:r>
      <w:r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 primarily within the </w:t>
      </w:r>
      <w:r w:rsidR="009D3ED6"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group of designated </w:t>
      </w:r>
      <w:r w:rsidRPr="009D3ED6">
        <w:rPr>
          <w:rFonts w:ascii="Arial" w:hAnsi="Arial" w:cs="Arial"/>
          <w:bCs/>
          <w:i/>
          <w:iCs/>
          <w:sz w:val="24"/>
          <w:szCs w:val="24"/>
          <w:lang w:val="en-US"/>
        </w:rPr>
        <w:t xml:space="preserve">collaborators. </w:t>
      </w:r>
    </w:p>
    <w:sectPr w:rsidR="00C92E6A" w:rsidRPr="009D3ED6" w:rsidSect="00B87BAC">
      <w:footerReference w:type="default" r:id="rId9"/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F84061" w:rsidRDefault="00F84061" w:rsidP="00A73915">
      <w:r>
        <w:separator/>
      </w:r>
    </w:p>
  </w:endnote>
  <w:endnote w:type="continuationSeparator" w:id="0">
    <w:p w:rsidR="00F84061" w:rsidRDefault="00F84061" w:rsidP="00A739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A73915" w:rsidRPr="00B87BAC" w:rsidRDefault="00E04DD3" w:rsidP="00E04DD3">
    <w:pPr>
      <w:pStyle w:val="Fuzeile"/>
      <w:pBdr>
        <w:top w:val="single" w:sz="4" w:space="1" w:color="808080" w:themeColor="background1" w:themeShade="80"/>
      </w:pBdr>
      <w:jc w:val="center"/>
      <w:rPr>
        <w:rFonts w:ascii="Arial" w:hAnsi="Arial" w:cs="Arial"/>
        <w:sz w:val="16"/>
        <w:szCs w:val="16"/>
      </w:rPr>
    </w:pPr>
    <w:r w:rsidRPr="00E04DD3">
      <w:rPr>
        <w:rFonts w:ascii="Arial" w:hAnsi="Arial" w:cs="Arial"/>
        <w:noProof/>
        <w:sz w:val="16"/>
        <w:szCs w:val="16"/>
        <w:lang w:eastAsia="de-DE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8754A6B" wp14:editId="76B4E48D">
              <wp:simplePos x="0" y="0"/>
              <wp:positionH relativeFrom="column">
                <wp:posOffset>-629920</wp:posOffset>
              </wp:positionH>
              <wp:positionV relativeFrom="paragraph">
                <wp:posOffset>-2081806</wp:posOffset>
              </wp:positionV>
              <wp:extent cx="2374265" cy="1403985"/>
              <wp:effectExtent l="0" t="0" r="0" b="1905"/>
              <wp:wrapNone/>
              <wp:docPr id="5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74265" cy="140398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816BD5" w:rsidRPr="00E04DD3" w:rsidRDefault="00816BD5">
                          <w:pPr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01</w:t>
                          </w:r>
                          <w:r w:rsidR="00232651"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/20</w:t>
                          </w:r>
                          <w:r>
                            <w:rPr>
                              <w:rFonts w:ascii="Arial" w:hAnsi="Arial" w:cs="Arial"/>
                              <w:color w:val="A6A6A6" w:themeColor="background1" w:themeShade="A6"/>
                              <w:sz w:val="14"/>
                              <w:szCs w:val="14"/>
                            </w:rPr>
                            <w:t>21</w:t>
                          </w:r>
                        </w:p>
                      </w:txbxContent>
                    </wps:txbx>
                    <wps:bodyPr rot="0" vert="vert270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68754A6B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left:0;text-align:left;margin-left:-49.6pt;margin-top:-163.9pt;width:186.95pt;height:110.55pt;z-index:25165926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lPp3DgIAAPYDAAAOAAAAZHJzL2Uyb0RvYy54bWysU8Fu2zAMvQ/YPwi6L3bcpE2MOEXXLsOA&#13;&#10;dhvQ7gMUSY6FSaImKbHz96PkNA222zAfBNEkH/keqdXtYDQ5SB8U2IZOJyUl0nIQyu4a+uNl82FB&#13;&#10;SYjMCqbByoYeZaC36/fvVr2rZQUdaCE9QRAb6t41tIvR1UUReCcNCxNw0qKzBW9YRNPvCuFZj+hG&#13;&#10;F1VZXhc9eOE8cBkC/n0YnXSd8dtW8vitbYOMRDcUe4v59PncprNYr1i988x1ip/aYP/QhWHKYtEz&#13;&#10;1AOLjOy9+gvKKO4hQBsnHEwBbau4zByQzbT8g81zx5zMXFCc4M4yhf8Hy78evnuiREPnlFhmcEQv&#13;&#10;coit1IJUSZ3ehRqDnh2GxeEjDDjlzDS4R+A/A7Fw3zG7k3feQ99JJrC7acosLlJHnJBAtv0TCCzD&#13;&#10;9hEy0NB6k6RDMQii45SO58lgK4Tjz+rqZlZdY4scfdNZebVczHMNVr+mOx/iZwmGpEtDPY4+w7PD&#13;&#10;Y4ipHVa/hqRqFjZK6zx+bUnf0OW8mueEC49REbdTK9PQRZm+cV8Sy09W5OTIlB7vWEDbE+3EdOQc&#13;&#10;h+2AgUmLLYgjCuBh3EJ8NXhJZ3WDpHtcwoaGX3vmJSX6i0Udl9PZLG1tNmbzmwoNf+nZXnqY5R3g&#13;&#10;bkdKxut9zJue6AZ3h3pvVFbirZlTu7hcWaDTQ0jbe2nnqLfnuv4NAAD//wMAUEsDBBQABgAIAAAA&#13;&#10;IQAJL9+R5AAAABIBAAAPAAAAZHJzL2Rvd25yZXYueG1sTE/JTsMwEL0j8Q/WIHFrHbtQt2mcCrFI&#13;&#10;iF5KqTi78ZAEYjuK3Tb8PcMJLqNZ3rylWI+uYyccYhu8BjHNgKGvgm19rWH/9jRZAIvJeGu64FHD&#13;&#10;N0ZYl5cXhcltOPtXPO1SzYjEx9xoaFLqc85j1aAzcRp69HT7CIMzicah5nYwZyJ3HZdZNufOtJ4U&#13;&#10;GtPjfYPV1+7oNCy2L/t3Kbbi8xE3z2Jzm2ZOWa2vr8aHFZW7FbCEY/r7gN8M5B9KMnYIR28j6zRM&#13;&#10;lktJUGpmUlESgkh1o4AdaCWyuQJeFvx/lPIHAAD//wMAUEsBAi0AFAAGAAgAAAAhALaDOJL+AAAA&#13;&#10;4QEAABMAAAAAAAAAAAAAAAAAAAAAAFtDb250ZW50X1R5cGVzXS54bWxQSwECLQAUAAYACAAAACEA&#13;&#10;OP0h/9YAAACUAQAACwAAAAAAAAAAAAAAAAAvAQAAX3JlbHMvLnJlbHNQSwECLQAUAAYACAAAACEA&#13;&#10;BZT6dw4CAAD2AwAADgAAAAAAAAAAAAAAAAAuAgAAZHJzL2Uyb0RvYy54bWxQSwECLQAUAAYACAAA&#13;&#10;ACEACS/fkeQAAAASAQAADwAAAAAAAAAAAAAAAABoBAAAZHJzL2Rvd25yZXYueG1sUEsFBgAAAAAE&#13;&#10;AAQA8wAAAHkFAAAAAA==&#13;&#10;" filled="f" stroked="f">
              <v:textbox style="layout-flow:vertical;mso-layout-flow-alt:bottom-to-top;mso-fit-shape-to-text:t">
                <w:txbxContent>
                  <w:p w:rsidR="00816BD5" w:rsidRPr="00E04DD3" w:rsidRDefault="00816BD5">
                    <w:pPr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</w:pPr>
                    <w:r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01</w:t>
                    </w:r>
                    <w:r w:rsidR="00232651"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/20</w:t>
                    </w:r>
                    <w:r>
                      <w:rPr>
                        <w:rFonts w:ascii="Arial" w:hAnsi="Arial" w:cs="Arial"/>
                        <w:color w:val="A6A6A6" w:themeColor="background1" w:themeShade="A6"/>
                        <w:sz w:val="14"/>
                        <w:szCs w:val="14"/>
                      </w:rPr>
                      <w:t>21</w:t>
                    </w:r>
                  </w:p>
                </w:txbxContent>
              </v:textbox>
            </v:shape>
          </w:pict>
        </mc:Fallback>
      </mc:AlternateContent>
    </w:r>
    <w:sdt>
      <w:sdtPr>
        <w:rPr>
          <w:rFonts w:ascii="Arial" w:hAnsi="Arial" w:cs="Arial"/>
          <w:sz w:val="16"/>
          <w:szCs w:val="16"/>
        </w:rPr>
        <w:id w:val="673686888"/>
        <w:docPartObj>
          <w:docPartGallery w:val="Page Numbers (Bottom of Page)"/>
          <w:docPartUnique/>
        </w:docPartObj>
      </w:sdtPr>
      <w:sdtEndPr/>
      <w:sdtContent>
        <w:sdt>
          <w:sdtPr>
            <w:rPr>
              <w:rFonts w:ascii="Arial" w:hAnsi="Arial" w:cs="Arial"/>
              <w:sz w:val="16"/>
              <w:szCs w:val="16"/>
            </w:rPr>
            <w:id w:val="-1669238322"/>
            <w:docPartObj>
              <w:docPartGallery w:val="Page Numbers (Top of Page)"/>
              <w:docPartUnique/>
            </w:docPartObj>
          </w:sdtPr>
          <w:sdtEndPr/>
          <w:sdtContent>
            <w:r w:rsidR="00CD60EC">
              <w:rPr>
                <w:rFonts w:ascii="Arial" w:hAnsi="Arial" w:cs="Arial"/>
                <w:sz w:val="16"/>
                <w:szCs w:val="16"/>
              </w:rPr>
              <w:t>Page</w:t>
            </w:r>
            <w:r w:rsidR="00A73915" w:rsidRPr="00B87B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instrText>PAGE</w:instrTex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32651">
              <w:rPr>
                <w:rFonts w:ascii="Arial" w:hAnsi="Arial" w:cs="Arial"/>
                <w:bCs/>
                <w:noProof/>
                <w:sz w:val="16"/>
                <w:szCs w:val="16"/>
              </w:rPr>
              <w:t>1</w: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  <w:r w:rsidR="00A73915" w:rsidRPr="00B87B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CD60EC">
              <w:rPr>
                <w:rFonts w:ascii="Arial" w:hAnsi="Arial" w:cs="Arial"/>
                <w:sz w:val="16"/>
                <w:szCs w:val="16"/>
              </w:rPr>
              <w:t>of</w:t>
            </w:r>
            <w:r w:rsidR="00A73915" w:rsidRPr="00B87BAC">
              <w:rPr>
                <w:rFonts w:ascii="Arial" w:hAnsi="Arial" w:cs="Arial"/>
                <w:sz w:val="16"/>
                <w:szCs w:val="16"/>
              </w:rPr>
              <w:t xml:space="preserve"> </w: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begin"/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instrText>NUMPAGES</w:instrTex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separate"/>
            </w:r>
            <w:r w:rsidR="00232651">
              <w:rPr>
                <w:rFonts w:ascii="Arial" w:hAnsi="Arial" w:cs="Arial"/>
                <w:bCs/>
                <w:noProof/>
                <w:sz w:val="16"/>
                <w:szCs w:val="16"/>
              </w:rPr>
              <w:t>4</w:t>
            </w:r>
            <w:r w:rsidR="00A73915" w:rsidRPr="00B87BAC">
              <w:rPr>
                <w:rFonts w:ascii="Arial" w:hAnsi="Arial" w:cs="Arial"/>
                <w:bCs/>
                <w:sz w:val="16"/>
                <w:szCs w:val="16"/>
              </w:rPr>
              <w:fldChar w:fldCharType="end"/>
            </w:r>
          </w:sdtContent>
        </w:sdt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F84061" w:rsidRDefault="00F84061" w:rsidP="00A73915">
      <w:r>
        <w:separator/>
      </w:r>
    </w:p>
  </w:footnote>
  <w:footnote w:type="continuationSeparator" w:id="0">
    <w:p w:rsidR="00F84061" w:rsidRDefault="00F84061" w:rsidP="00A7391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98A6A35"/>
    <w:multiLevelType w:val="hybridMultilevel"/>
    <w:tmpl w:val="9062932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B34470"/>
    <w:multiLevelType w:val="hybridMultilevel"/>
    <w:tmpl w:val="4E8E07DC"/>
    <w:lvl w:ilvl="0" w:tplc="0407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3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4CFE"/>
    <w:rsid w:val="000348C7"/>
    <w:rsid w:val="001D2DA0"/>
    <w:rsid w:val="00201230"/>
    <w:rsid w:val="00212276"/>
    <w:rsid w:val="0023077C"/>
    <w:rsid w:val="00232651"/>
    <w:rsid w:val="002E4FE7"/>
    <w:rsid w:val="002F4C0E"/>
    <w:rsid w:val="0037460A"/>
    <w:rsid w:val="003C1922"/>
    <w:rsid w:val="00411E6E"/>
    <w:rsid w:val="00412A75"/>
    <w:rsid w:val="005424C8"/>
    <w:rsid w:val="00556600"/>
    <w:rsid w:val="006A00BD"/>
    <w:rsid w:val="0074718B"/>
    <w:rsid w:val="00754BF1"/>
    <w:rsid w:val="00773FD6"/>
    <w:rsid w:val="007803DB"/>
    <w:rsid w:val="007E4035"/>
    <w:rsid w:val="007E7A73"/>
    <w:rsid w:val="00816BD5"/>
    <w:rsid w:val="00844E87"/>
    <w:rsid w:val="008854DD"/>
    <w:rsid w:val="00904624"/>
    <w:rsid w:val="00917207"/>
    <w:rsid w:val="009D3ED6"/>
    <w:rsid w:val="00A4061C"/>
    <w:rsid w:val="00A54CFE"/>
    <w:rsid w:val="00A73915"/>
    <w:rsid w:val="00B87BAC"/>
    <w:rsid w:val="00B942A9"/>
    <w:rsid w:val="00BA748C"/>
    <w:rsid w:val="00BF15D3"/>
    <w:rsid w:val="00C606E8"/>
    <w:rsid w:val="00C81222"/>
    <w:rsid w:val="00C92E6A"/>
    <w:rsid w:val="00CD60EC"/>
    <w:rsid w:val="00D96715"/>
    <w:rsid w:val="00DD640D"/>
    <w:rsid w:val="00E04DD3"/>
    <w:rsid w:val="00EC3DC6"/>
    <w:rsid w:val="00EC6C1E"/>
    <w:rsid w:val="00F17D69"/>
    <w:rsid w:val="00F614B3"/>
    <w:rsid w:val="00F84061"/>
    <w:rsid w:val="00FB57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E359742"/>
  <w15:docId w15:val="{A1624B98-62E3-3442-8F43-9CB5B30520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">
    <w:name w:val="Body Text"/>
    <w:basedOn w:val="Standard"/>
    <w:link w:val="TextkrperZchn"/>
    <w:uiPriority w:val="1"/>
    <w:qFormat/>
    <w:rsid w:val="00A54CFE"/>
    <w:pPr>
      <w:widowControl w:val="0"/>
      <w:ind w:left="1378"/>
    </w:pPr>
    <w:rPr>
      <w:rFonts w:ascii="Arial" w:eastAsia="Arial" w:hAnsi="Arial"/>
      <w:b/>
      <w:bCs/>
      <w:sz w:val="24"/>
      <w:szCs w:val="24"/>
      <w:lang w:val="en-US"/>
    </w:rPr>
  </w:style>
  <w:style w:type="character" w:customStyle="1" w:styleId="TextkrperZchn">
    <w:name w:val="Textkörper Zchn"/>
    <w:basedOn w:val="Absatz-Standardschriftart"/>
    <w:link w:val="Textkrper"/>
    <w:uiPriority w:val="1"/>
    <w:rsid w:val="00A54CFE"/>
    <w:rPr>
      <w:rFonts w:ascii="Arial" w:eastAsia="Arial" w:hAnsi="Arial"/>
      <w:b/>
      <w:bCs/>
      <w:sz w:val="24"/>
      <w:szCs w:val="24"/>
      <w:lang w:val="en-US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E403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7E403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72"/>
    <w:qFormat/>
    <w:rsid w:val="007E4035"/>
    <w:pPr>
      <w:ind w:left="720"/>
      <w:contextualSpacing/>
    </w:pPr>
  </w:style>
  <w:style w:type="paragraph" w:styleId="Kopfzeile">
    <w:name w:val="header"/>
    <w:basedOn w:val="Standard"/>
    <w:link w:val="KopfzeileZchn"/>
    <w:uiPriority w:val="99"/>
    <w:unhideWhenUsed/>
    <w:rsid w:val="00A7391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A73915"/>
  </w:style>
  <w:style w:type="paragraph" w:styleId="Fuzeile">
    <w:name w:val="footer"/>
    <w:basedOn w:val="Standard"/>
    <w:link w:val="FuzeileZchn"/>
    <w:uiPriority w:val="99"/>
    <w:unhideWhenUsed/>
    <w:rsid w:val="00A7391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A73915"/>
  </w:style>
  <w:style w:type="paragraph" w:styleId="KeinLeerraum">
    <w:name w:val="No Spacing"/>
    <w:link w:val="KeinLeerraumZchn"/>
    <w:uiPriority w:val="1"/>
    <w:qFormat/>
    <w:rsid w:val="00E04DD3"/>
    <w:rPr>
      <w:rFonts w:eastAsiaTheme="minorEastAsia"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E04DD3"/>
    <w:rPr>
      <w:rFonts w:eastAsiaTheme="minorEastAsia"/>
      <w:lang w:eastAsia="de-DE"/>
    </w:rPr>
  </w:style>
  <w:style w:type="paragraph" w:styleId="StandardWeb">
    <w:name w:val="Normal (Web)"/>
    <w:basedOn w:val="Standard"/>
    <w:uiPriority w:val="99"/>
    <w:semiHidden/>
    <w:unhideWhenUsed/>
    <w:rsid w:val="002F4C0E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43516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42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2843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3197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5881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316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3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33486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4568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067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322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0373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5DCE26-926C-7D41-9CD6-538F84053F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272</Words>
  <Characters>1719</Characters>
  <Application>Microsoft Office Word</Application>
  <DocSecurity>0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Regensburg</Company>
  <LinksUpToDate>false</LinksUpToDate>
  <CharactersWithSpaces>1988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els65026</dc:creator>
  <cp:lastModifiedBy>klk64258</cp:lastModifiedBy>
  <cp:revision>3</cp:revision>
  <dcterms:created xsi:type="dcterms:W3CDTF">2021-01-05T11:37:00Z</dcterms:created>
  <dcterms:modified xsi:type="dcterms:W3CDTF">2021-01-05T11:40:00Z</dcterms:modified>
</cp:coreProperties>
</file>