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63F3EF" w14:textId="4388F9F4" w:rsidR="001B234B" w:rsidRPr="00965F26" w:rsidRDefault="007F21F8">
      <w:pPr>
        <w:rPr>
          <w:b/>
          <w:u w:val="single"/>
        </w:rPr>
      </w:pPr>
      <w:r w:rsidRPr="00965F26">
        <w:rPr>
          <w:b/>
          <w:u w:val="single"/>
        </w:rPr>
        <w:t xml:space="preserve">Minutes ORF Meeting </w:t>
      </w:r>
      <w:r w:rsidR="00C779A1">
        <w:rPr>
          <w:b/>
          <w:u w:val="single"/>
        </w:rPr>
        <w:t xml:space="preserve">Lisbon </w:t>
      </w:r>
      <w:r w:rsidR="00F333A7">
        <w:rPr>
          <w:b/>
          <w:u w:val="single"/>
        </w:rPr>
        <w:t>2</w:t>
      </w:r>
      <w:r w:rsidR="00C779A1">
        <w:rPr>
          <w:b/>
          <w:u w:val="single"/>
        </w:rPr>
        <w:t>0</w:t>
      </w:r>
      <w:r w:rsidR="00C779A1" w:rsidRPr="00C779A1">
        <w:rPr>
          <w:b/>
          <w:u w:val="single"/>
          <w:vertAlign w:val="superscript"/>
        </w:rPr>
        <w:t>th</w:t>
      </w:r>
      <w:r w:rsidR="00C779A1">
        <w:rPr>
          <w:b/>
          <w:u w:val="single"/>
        </w:rPr>
        <w:t xml:space="preserve"> March 2018</w:t>
      </w:r>
    </w:p>
    <w:p w14:paraId="2991DD0F" w14:textId="77777777" w:rsidR="009D64CB" w:rsidRPr="00AD4497" w:rsidRDefault="009D64CB">
      <w:pPr>
        <w:rPr>
          <w:b/>
        </w:rPr>
      </w:pPr>
    </w:p>
    <w:p w14:paraId="63080D6B" w14:textId="107CB8DC" w:rsidR="009D64CB" w:rsidRDefault="009D64CB">
      <w:r w:rsidRPr="00965F26">
        <w:rPr>
          <w:b/>
          <w:u w:val="single"/>
        </w:rPr>
        <w:t>Present</w:t>
      </w:r>
      <w:r>
        <w:t xml:space="preserve">, </w:t>
      </w:r>
      <w:proofErr w:type="spellStart"/>
      <w:r>
        <w:t>H</w:t>
      </w:r>
      <w:r w:rsidR="00AD4497">
        <w:t>erve</w:t>
      </w:r>
      <w:proofErr w:type="spellEnd"/>
      <w:r w:rsidR="00AD4497">
        <w:t xml:space="preserve"> </w:t>
      </w:r>
      <w:proofErr w:type="spellStart"/>
      <w:r>
        <w:t>F</w:t>
      </w:r>
      <w:r w:rsidR="00AD4497">
        <w:t>inel</w:t>
      </w:r>
      <w:proofErr w:type="spellEnd"/>
      <w:r>
        <w:t xml:space="preserve"> , </w:t>
      </w:r>
      <w:proofErr w:type="spellStart"/>
      <w:r w:rsidR="00C779A1">
        <w:t>Muhit</w:t>
      </w:r>
      <w:proofErr w:type="spellEnd"/>
      <w:r w:rsidR="00C779A1">
        <w:t xml:space="preserve"> </w:t>
      </w:r>
      <w:proofErr w:type="spellStart"/>
      <w:r w:rsidR="00C779A1">
        <w:t>Oz</w:t>
      </w:r>
      <w:r w:rsidR="00CE1F8C">
        <w:t>c</w:t>
      </w:r>
      <w:r w:rsidR="00C779A1">
        <w:t>an</w:t>
      </w:r>
      <w:proofErr w:type="spellEnd"/>
      <w:r w:rsidR="00C779A1">
        <w:t xml:space="preserve">, </w:t>
      </w:r>
      <w:r>
        <w:t>P</w:t>
      </w:r>
      <w:r w:rsidR="00AD4497">
        <w:t xml:space="preserve">eter </w:t>
      </w:r>
      <w:r>
        <w:t>D</w:t>
      </w:r>
      <w:r w:rsidR="00AD4497">
        <w:t>reger</w:t>
      </w:r>
      <w:r w:rsidR="007F21F8">
        <w:t>,</w:t>
      </w:r>
      <w:r>
        <w:t xml:space="preserve"> S</w:t>
      </w:r>
      <w:r w:rsidR="00AD4497">
        <w:t xml:space="preserve">ilvia </w:t>
      </w:r>
      <w:r>
        <w:t>M</w:t>
      </w:r>
      <w:r w:rsidR="00AD4497">
        <w:t>ontoto</w:t>
      </w:r>
      <w:r w:rsidR="0084037C">
        <w:t>, Stephen Robinson</w:t>
      </w:r>
      <w:r w:rsidR="00B26564">
        <w:t xml:space="preserve">, </w:t>
      </w:r>
      <w:r w:rsidR="00A13B41">
        <w:t xml:space="preserve">Luca </w:t>
      </w:r>
      <w:proofErr w:type="spellStart"/>
      <w:r w:rsidR="00A13B41">
        <w:t>Castagna</w:t>
      </w:r>
      <w:proofErr w:type="spellEnd"/>
      <w:r w:rsidR="00A13B41">
        <w:t>, Claire</w:t>
      </w:r>
      <w:r w:rsidR="00BA70BA">
        <w:t xml:space="preserve"> Burney, Harry Sc</w:t>
      </w:r>
      <w:r w:rsidR="008B1827">
        <w:t>h</w:t>
      </w:r>
      <w:r w:rsidR="00BA70BA">
        <w:t>outen,</w:t>
      </w:r>
      <w:r w:rsidR="00C779A1">
        <w:t xml:space="preserve"> </w:t>
      </w:r>
      <w:proofErr w:type="spellStart"/>
      <w:r w:rsidR="00F333A7">
        <w:t>Ch</w:t>
      </w:r>
      <w:r w:rsidR="00A13B41">
        <w:t>ara</w:t>
      </w:r>
      <w:r w:rsidR="00C779A1">
        <w:t>lampia</w:t>
      </w:r>
      <w:proofErr w:type="spellEnd"/>
      <w:r w:rsidR="00A13B41">
        <w:t xml:space="preserve"> </w:t>
      </w:r>
      <w:proofErr w:type="spellStart"/>
      <w:r w:rsidR="00A13B41">
        <w:t>Kyriakou</w:t>
      </w:r>
      <w:proofErr w:type="spellEnd"/>
      <w:r w:rsidR="00A13B41">
        <w:t>,</w:t>
      </w:r>
      <w:r w:rsidR="00F333A7">
        <w:t xml:space="preserve"> St</w:t>
      </w:r>
      <w:r w:rsidR="008B1827">
        <w:t>e</w:t>
      </w:r>
      <w:r w:rsidR="00F333A7">
        <w:t xml:space="preserve">fania </w:t>
      </w:r>
      <w:proofErr w:type="spellStart"/>
      <w:r w:rsidR="00F333A7">
        <w:t>Bramanti</w:t>
      </w:r>
      <w:proofErr w:type="spellEnd"/>
      <w:r w:rsidR="00F333A7">
        <w:t xml:space="preserve">, </w:t>
      </w:r>
      <w:proofErr w:type="spellStart"/>
      <w:r w:rsidR="00F333A7">
        <w:t>Leyre</w:t>
      </w:r>
      <w:proofErr w:type="spellEnd"/>
      <w:r w:rsidR="00F333A7">
        <w:t xml:space="preserve"> Bento, Son</w:t>
      </w:r>
      <w:r w:rsidR="00CE1F8C">
        <w:t>j</w:t>
      </w:r>
      <w:r w:rsidR="00F333A7">
        <w:t xml:space="preserve">a </w:t>
      </w:r>
      <w:proofErr w:type="spellStart"/>
      <w:r w:rsidR="00CE1F8C">
        <w:t>Genadieva-</w:t>
      </w:r>
      <w:r w:rsidR="00F333A7">
        <w:t>Stavri</w:t>
      </w:r>
      <w:r w:rsidR="00CE1F8C">
        <w:t>c</w:t>
      </w:r>
      <w:proofErr w:type="spellEnd"/>
      <w:r w:rsidR="00F333A7">
        <w:t xml:space="preserve">, </w:t>
      </w:r>
      <w:r w:rsidR="00EC40C0">
        <w:t xml:space="preserve">Karan </w:t>
      </w:r>
      <w:proofErr w:type="spellStart"/>
      <w:r w:rsidR="00EC40C0">
        <w:t>Wadhera</w:t>
      </w:r>
      <w:proofErr w:type="spellEnd"/>
      <w:r w:rsidR="00EC40C0">
        <w:t xml:space="preserve">, Christian </w:t>
      </w:r>
      <w:proofErr w:type="spellStart"/>
      <w:r w:rsidR="00EC40C0">
        <w:t>Gisselbrecht</w:t>
      </w:r>
      <w:proofErr w:type="spellEnd"/>
      <w:r w:rsidR="00F333A7">
        <w:t xml:space="preserve">, </w:t>
      </w:r>
      <w:r w:rsidR="00C779A1">
        <w:t xml:space="preserve">Norbert Schmitz, </w:t>
      </w:r>
      <w:proofErr w:type="spellStart"/>
      <w:r w:rsidR="00C779A1">
        <w:t>Vanderson</w:t>
      </w:r>
      <w:proofErr w:type="spellEnd"/>
      <w:r w:rsidR="00C779A1">
        <w:t xml:space="preserve"> Rocha, </w:t>
      </w:r>
      <w:proofErr w:type="spellStart"/>
      <w:r w:rsidR="00C779A1">
        <w:t>Zaf</w:t>
      </w:r>
      <w:r w:rsidR="00CE1F8C">
        <w:t>e</w:t>
      </w:r>
      <w:r w:rsidR="00C779A1">
        <w:t>r</w:t>
      </w:r>
      <w:proofErr w:type="spellEnd"/>
      <w:r w:rsidR="00C779A1">
        <w:t xml:space="preserve"> </w:t>
      </w:r>
      <w:proofErr w:type="spellStart"/>
      <w:r w:rsidR="00C779A1">
        <w:t>G</w:t>
      </w:r>
      <w:r w:rsidR="00CE1F8C">
        <w:t>ulb</w:t>
      </w:r>
      <w:r w:rsidR="00C779A1">
        <w:t>as</w:t>
      </w:r>
      <w:proofErr w:type="spellEnd"/>
      <w:r w:rsidR="00C779A1">
        <w:t xml:space="preserve">, Alina </w:t>
      </w:r>
      <w:proofErr w:type="spellStart"/>
      <w:r w:rsidR="00C779A1">
        <w:t>Tanase</w:t>
      </w:r>
      <w:proofErr w:type="spellEnd"/>
      <w:r w:rsidR="00C779A1">
        <w:t xml:space="preserve">, Elizabeth </w:t>
      </w:r>
      <w:proofErr w:type="spellStart"/>
      <w:r w:rsidR="00C779A1">
        <w:t>Vandenberghe</w:t>
      </w:r>
      <w:proofErr w:type="spellEnd"/>
      <w:r w:rsidR="00C779A1">
        <w:t xml:space="preserve">, Anna </w:t>
      </w:r>
      <w:proofErr w:type="spellStart"/>
      <w:r w:rsidR="00C779A1">
        <w:t>Sureda</w:t>
      </w:r>
      <w:proofErr w:type="spellEnd"/>
      <w:r w:rsidR="00C779A1">
        <w:t>, Gonzalo G</w:t>
      </w:r>
      <w:r w:rsidR="008B1827">
        <w:t>u</w:t>
      </w:r>
      <w:r w:rsidR="00C779A1">
        <w:t>tier</w:t>
      </w:r>
      <w:r w:rsidR="008B1827">
        <w:t>r</w:t>
      </w:r>
      <w:r w:rsidR="00C779A1">
        <w:t>ez</w:t>
      </w:r>
      <w:r w:rsidR="00CE1F8C">
        <w:t xml:space="preserve"> </w:t>
      </w:r>
      <w:r w:rsidR="00C779A1">
        <w:t xml:space="preserve">Garcia, Giulia </w:t>
      </w:r>
      <w:proofErr w:type="spellStart"/>
      <w:r w:rsidR="00C779A1">
        <w:t>Perrone</w:t>
      </w:r>
      <w:proofErr w:type="spellEnd"/>
      <w:r w:rsidR="00C779A1">
        <w:t xml:space="preserve">, Jennifer Clay, </w:t>
      </w:r>
      <w:proofErr w:type="spellStart"/>
      <w:r w:rsidR="00C779A1">
        <w:t>Dilya</w:t>
      </w:r>
      <w:r w:rsidR="00CE1F8C">
        <w:t>n</w:t>
      </w:r>
      <w:r w:rsidR="00C779A1">
        <w:t>a</w:t>
      </w:r>
      <w:proofErr w:type="spellEnd"/>
      <w:r w:rsidR="00C779A1">
        <w:t xml:space="preserve"> Georgie</w:t>
      </w:r>
      <w:r w:rsidR="00CE1F8C">
        <w:t>v</w:t>
      </w:r>
      <w:r w:rsidR="00C779A1">
        <w:t xml:space="preserve">a, </w:t>
      </w:r>
      <w:proofErr w:type="spellStart"/>
      <w:r w:rsidR="00C779A1">
        <w:t>Sascha</w:t>
      </w:r>
      <w:proofErr w:type="spellEnd"/>
      <w:r w:rsidR="00C779A1">
        <w:t xml:space="preserve"> Dietrich, Lajos </w:t>
      </w:r>
      <w:proofErr w:type="spellStart"/>
      <w:r w:rsidR="00C779A1">
        <w:t>Gergely</w:t>
      </w:r>
      <w:proofErr w:type="spellEnd"/>
      <w:r w:rsidR="00C779A1">
        <w:t xml:space="preserve">, Erik </w:t>
      </w:r>
      <w:proofErr w:type="spellStart"/>
      <w:r w:rsidR="00C779A1">
        <w:t>Aerts</w:t>
      </w:r>
      <w:proofErr w:type="spellEnd"/>
      <w:r w:rsidR="00C779A1">
        <w:t>, Eliana</w:t>
      </w:r>
      <w:r w:rsidR="00CE1F8C">
        <w:t xml:space="preserve"> </w:t>
      </w:r>
      <w:proofErr w:type="spellStart"/>
      <w:r w:rsidR="00CE1F8C">
        <w:t>Zuffa</w:t>
      </w:r>
      <w:proofErr w:type="spellEnd"/>
      <w:r w:rsidR="00C779A1">
        <w:t xml:space="preserve">, Joanna </w:t>
      </w:r>
      <w:proofErr w:type="spellStart"/>
      <w:r w:rsidR="00C779A1">
        <w:t>Drozd-Soko</w:t>
      </w:r>
      <w:r w:rsidR="00CE1F8C">
        <w:t>l</w:t>
      </w:r>
      <w:r w:rsidR="00C779A1">
        <w:t>owska</w:t>
      </w:r>
      <w:proofErr w:type="spellEnd"/>
      <w:r w:rsidR="00C779A1">
        <w:t xml:space="preserve">, Joanna </w:t>
      </w:r>
      <w:proofErr w:type="spellStart"/>
      <w:r w:rsidR="00C779A1">
        <w:t>Romejko</w:t>
      </w:r>
      <w:proofErr w:type="spellEnd"/>
      <w:r w:rsidR="00C779A1">
        <w:t xml:space="preserve"> </w:t>
      </w:r>
      <w:proofErr w:type="spellStart"/>
      <w:r w:rsidR="00C779A1">
        <w:t>Jarosinska</w:t>
      </w:r>
      <w:proofErr w:type="spellEnd"/>
      <w:r w:rsidR="00C779A1">
        <w:t xml:space="preserve">, </w:t>
      </w:r>
      <w:proofErr w:type="spellStart"/>
      <w:r w:rsidR="00CE1F8C">
        <w:t>Zs</w:t>
      </w:r>
      <w:r w:rsidR="00C779A1">
        <w:t>uzsanna</w:t>
      </w:r>
      <w:proofErr w:type="spellEnd"/>
      <w:r w:rsidR="00C779A1">
        <w:t xml:space="preserve"> </w:t>
      </w:r>
      <w:proofErr w:type="spellStart"/>
      <w:r w:rsidR="00CE1F8C">
        <w:t>Leitnerne</w:t>
      </w:r>
      <w:proofErr w:type="spellEnd"/>
      <w:r w:rsidR="00CE1F8C">
        <w:t xml:space="preserve"> </w:t>
      </w:r>
      <w:proofErr w:type="spellStart"/>
      <w:r w:rsidR="00C779A1">
        <w:t>Kosa</w:t>
      </w:r>
      <w:proofErr w:type="spellEnd"/>
      <w:r w:rsidR="00C779A1">
        <w:t xml:space="preserve">, Ariane </w:t>
      </w:r>
      <w:proofErr w:type="spellStart"/>
      <w:r w:rsidR="00C779A1">
        <w:t>Boumendil</w:t>
      </w:r>
      <w:proofErr w:type="spellEnd"/>
      <w:r w:rsidR="00C779A1">
        <w:t xml:space="preserve">, Irma </w:t>
      </w:r>
      <w:proofErr w:type="spellStart"/>
      <w:r w:rsidR="00C779A1">
        <w:t>Khvedelidze</w:t>
      </w:r>
      <w:proofErr w:type="spellEnd"/>
    </w:p>
    <w:p w14:paraId="586BC62D" w14:textId="77777777" w:rsidR="00A13B41" w:rsidRDefault="00A13B41"/>
    <w:p w14:paraId="4E3192D0" w14:textId="47A7A46C" w:rsidR="00680872" w:rsidRPr="00CC6D05" w:rsidRDefault="009D64CB">
      <w:r w:rsidRPr="00AD4497">
        <w:rPr>
          <w:b/>
        </w:rPr>
        <w:t>Apologies</w:t>
      </w:r>
      <w:r>
        <w:t xml:space="preserve"> </w:t>
      </w:r>
    </w:p>
    <w:p w14:paraId="231E26E0" w14:textId="5DB8DBED" w:rsidR="00496ACE" w:rsidRPr="00A13B41" w:rsidRDefault="00496ACE"/>
    <w:p w14:paraId="4EF650AE" w14:textId="4ACC8B41" w:rsidR="007F21F8" w:rsidRDefault="007F21F8">
      <w:pPr>
        <w:rPr>
          <w:b/>
          <w:u w:val="single"/>
        </w:rPr>
      </w:pPr>
      <w:r w:rsidRPr="00A00E20">
        <w:rPr>
          <w:b/>
          <w:u w:val="single"/>
        </w:rPr>
        <w:t>General Matters</w:t>
      </w:r>
    </w:p>
    <w:p w14:paraId="6326334F" w14:textId="77777777" w:rsidR="00BA70BA" w:rsidRDefault="00BA70BA">
      <w:pPr>
        <w:rPr>
          <w:b/>
          <w:u w:val="single"/>
        </w:rPr>
      </w:pPr>
    </w:p>
    <w:p w14:paraId="4B8B3BBC" w14:textId="46D7EE57" w:rsidR="00BA70BA" w:rsidRPr="005F69BF" w:rsidRDefault="00171BA1">
      <w:pPr>
        <w:rPr>
          <w:b/>
        </w:rPr>
      </w:pPr>
      <w:proofErr w:type="gramStart"/>
      <w:r w:rsidRPr="005F69BF">
        <w:rPr>
          <w:b/>
        </w:rPr>
        <w:t>Ongoing collaboration with the CIBMTR.</w:t>
      </w:r>
      <w:proofErr w:type="gramEnd"/>
      <w:r w:rsidRPr="005F69BF">
        <w:rPr>
          <w:b/>
        </w:rPr>
        <w:t xml:space="preserve"> </w:t>
      </w:r>
      <w:r w:rsidR="00BA70BA" w:rsidRPr="005F69BF">
        <w:rPr>
          <w:b/>
        </w:rPr>
        <w:t>Peter Dreger</w:t>
      </w:r>
      <w:r w:rsidRPr="005F69BF">
        <w:rPr>
          <w:b/>
        </w:rPr>
        <w:t xml:space="preserve">/Anna </w:t>
      </w:r>
      <w:proofErr w:type="spellStart"/>
      <w:r w:rsidRPr="005F69BF">
        <w:rPr>
          <w:b/>
        </w:rPr>
        <w:t>Sureda</w:t>
      </w:r>
      <w:proofErr w:type="spellEnd"/>
    </w:p>
    <w:p w14:paraId="17D9FE79" w14:textId="77777777" w:rsidR="00BA70BA" w:rsidRDefault="00BA70BA">
      <w:pPr>
        <w:rPr>
          <w:b/>
          <w:u w:val="single"/>
        </w:rPr>
      </w:pPr>
    </w:p>
    <w:p w14:paraId="134C7BC0" w14:textId="050D2100" w:rsidR="00171BA1" w:rsidRDefault="005F5E17">
      <w:r>
        <w:t>#</w:t>
      </w:r>
      <w:r w:rsidR="00171BA1">
        <w:t>Two ongoing consensus papers:-</w:t>
      </w:r>
    </w:p>
    <w:p w14:paraId="051D3D8E" w14:textId="77777777" w:rsidR="00171BA1" w:rsidRDefault="00171BA1"/>
    <w:p w14:paraId="21042699" w14:textId="7229AFAD" w:rsidR="00BA70BA" w:rsidRDefault="00171BA1">
      <w:r>
        <w:t xml:space="preserve">1. </w:t>
      </w:r>
      <w:proofErr w:type="spellStart"/>
      <w:r w:rsidR="00BA70BA">
        <w:t>Maintenena</w:t>
      </w:r>
      <w:r w:rsidR="005F5E17">
        <w:t>n</w:t>
      </w:r>
      <w:r w:rsidR="00BA70BA">
        <w:t>ce</w:t>
      </w:r>
      <w:proofErr w:type="spellEnd"/>
      <w:r w:rsidR="00BA70BA">
        <w:t xml:space="preserve"> therapy post SCT</w:t>
      </w:r>
      <w:r w:rsidR="005F5E17">
        <w:t>:</w:t>
      </w:r>
      <w:r w:rsidR="00BA70BA">
        <w:t xml:space="preserve"> </w:t>
      </w:r>
      <w:r>
        <w:t xml:space="preserve">currently </w:t>
      </w:r>
      <w:r w:rsidR="00BA70BA">
        <w:t>at 2</w:t>
      </w:r>
      <w:r w:rsidR="00BA70BA" w:rsidRPr="00BA70BA">
        <w:rPr>
          <w:vertAlign w:val="superscript"/>
        </w:rPr>
        <w:t>nd</w:t>
      </w:r>
      <w:r w:rsidR="00BA70BA">
        <w:t xml:space="preserve"> round of voting</w:t>
      </w:r>
    </w:p>
    <w:p w14:paraId="6A45CFD3" w14:textId="77777777" w:rsidR="00BA70BA" w:rsidRDefault="00BA70BA"/>
    <w:p w14:paraId="025D540F" w14:textId="710FA13A" w:rsidR="00BA70BA" w:rsidRDefault="00171BA1">
      <w:r>
        <w:t xml:space="preserve">2. </w:t>
      </w:r>
      <w:r w:rsidR="00BA70BA">
        <w:t xml:space="preserve">Conditioning regimens </w:t>
      </w:r>
      <w:r>
        <w:t>for SCT in lymphoma. E</w:t>
      </w:r>
      <w:r w:rsidR="00BA70BA">
        <w:t>xpert panel being formulated</w:t>
      </w:r>
    </w:p>
    <w:p w14:paraId="7FA92308" w14:textId="77777777" w:rsidR="00171BA1" w:rsidRDefault="00171BA1"/>
    <w:p w14:paraId="3E3EE65B" w14:textId="1BCC9409" w:rsidR="00171BA1" w:rsidRDefault="005F5E17">
      <w:r>
        <w:t>#</w:t>
      </w:r>
      <w:r w:rsidR="00171BA1">
        <w:t>Two ongoing retrospective analyses:-</w:t>
      </w:r>
    </w:p>
    <w:p w14:paraId="0E17F9D1" w14:textId="77777777" w:rsidR="00171BA1" w:rsidRDefault="00171BA1"/>
    <w:p w14:paraId="16B1D894" w14:textId="313AFE37" w:rsidR="00171BA1" w:rsidRDefault="002202DE">
      <w:r>
        <w:t xml:space="preserve">1.  </w:t>
      </w:r>
      <w:r w:rsidR="00171BA1">
        <w:t>Allogeneic stem cell transplantation in follicular lymphoma-Joint EBMT LWP and CIBMTR study</w:t>
      </w:r>
      <w:r w:rsidR="008B1827">
        <w:t>,</w:t>
      </w:r>
      <w:r w:rsidR="00171BA1">
        <w:t xml:space="preserve"> now in press with Cancer.</w:t>
      </w:r>
    </w:p>
    <w:p w14:paraId="3FCE642E" w14:textId="77777777" w:rsidR="00171BA1" w:rsidRDefault="00171BA1"/>
    <w:p w14:paraId="294567D7" w14:textId="3F375EA5" w:rsidR="00171BA1" w:rsidRDefault="002202DE" w:rsidP="00171BA1">
      <w:r>
        <w:t xml:space="preserve">2. </w:t>
      </w:r>
      <w:proofErr w:type="spellStart"/>
      <w:r w:rsidR="00171BA1">
        <w:t>Haploidentical</w:t>
      </w:r>
      <w:proofErr w:type="spellEnd"/>
      <w:r w:rsidR="00171BA1">
        <w:t xml:space="preserve"> transplantation for DLBCL-</w:t>
      </w:r>
      <w:r w:rsidR="00171BA1" w:rsidRPr="00171BA1">
        <w:t xml:space="preserve"> </w:t>
      </w:r>
      <w:r w:rsidR="00171BA1">
        <w:t xml:space="preserve">Joint EBMT LWP and CIBMTR study submitted to </w:t>
      </w:r>
      <w:r w:rsidR="008B1827">
        <w:t xml:space="preserve">EHA </w:t>
      </w:r>
      <w:r w:rsidR="00171BA1">
        <w:t>and ASCO meetings.</w:t>
      </w:r>
    </w:p>
    <w:p w14:paraId="7625C896" w14:textId="228D277E" w:rsidR="00171BA1" w:rsidRPr="00BA70BA" w:rsidRDefault="00171BA1"/>
    <w:p w14:paraId="44457316" w14:textId="77777777" w:rsidR="005F5E17" w:rsidRDefault="00BA70BA">
      <w:pPr>
        <w:rPr>
          <w:b/>
        </w:rPr>
      </w:pPr>
      <w:proofErr w:type="spellStart"/>
      <w:r w:rsidRPr="005F5E17">
        <w:rPr>
          <w:b/>
        </w:rPr>
        <w:t>Haplo</w:t>
      </w:r>
      <w:r w:rsidR="00171BA1" w:rsidRPr="005F5E17">
        <w:rPr>
          <w:b/>
        </w:rPr>
        <w:t>identical</w:t>
      </w:r>
      <w:proofErr w:type="spellEnd"/>
      <w:r w:rsidR="00171BA1" w:rsidRPr="005F5E17">
        <w:rPr>
          <w:b/>
        </w:rPr>
        <w:t xml:space="preserve"> Stem Cell Transplantation in Lymphoma</w:t>
      </w:r>
      <w:proofErr w:type="gramStart"/>
      <w:r w:rsidR="00171BA1" w:rsidRPr="005F5E17">
        <w:rPr>
          <w:b/>
        </w:rPr>
        <w:t>:-</w:t>
      </w:r>
      <w:proofErr w:type="gramEnd"/>
      <w:r w:rsidR="00171BA1" w:rsidRPr="005F5E17">
        <w:rPr>
          <w:b/>
        </w:rPr>
        <w:t xml:space="preserve"> </w:t>
      </w:r>
      <w:r w:rsidRPr="005F5E17">
        <w:rPr>
          <w:b/>
        </w:rPr>
        <w:t xml:space="preserve"> Position Paper Alina </w:t>
      </w:r>
      <w:proofErr w:type="spellStart"/>
      <w:r w:rsidRPr="005F5E17">
        <w:rPr>
          <w:b/>
        </w:rPr>
        <w:t>Tanase</w:t>
      </w:r>
      <w:proofErr w:type="spellEnd"/>
      <w:r w:rsidR="00171BA1" w:rsidRPr="005F5E17">
        <w:rPr>
          <w:b/>
        </w:rPr>
        <w:t>/Harry Schouten/</w:t>
      </w:r>
      <w:proofErr w:type="spellStart"/>
      <w:r w:rsidR="00171BA1" w:rsidRPr="005F5E17">
        <w:rPr>
          <w:b/>
        </w:rPr>
        <w:t>Sascha</w:t>
      </w:r>
      <w:proofErr w:type="spellEnd"/>
      <w:r w:rsidR="00171BA1" w:rsidRPr="005F5E17">
        <w:rPr>
          <w:b/>
        </w:rPr>
        <w:t xml:space="preserve"> Dietrich. </w:t>
      </w:r>
    </w:p>
    <w:p w14:paraId="4A36B18A" w14:textId="77777777" w:rsidR="002202DE" w:rsidRDefault="002202DE"/>
    <w:p w14:paraId="4127CD48" w14:textId="1913099C" w:rsidR="00BA70BA" w:rsidRDefault="00171BA1">
      <w:r>
        <w:t xml:space="preserve">A first draft is currently being worked on. </w:t>
      </w:r>
    </w:p>
    <w:p w14:paraId="2F81341B" w14:textId="77777777" w:rsidR="00BA70BA" w:rsidRDefault="00BA70BA"/>
    <w:p w14:paraId="2A325A86" w14:textId="193DC34B" w:rsidR="00BA70BA" w:rsidRPr="00887BDA" w:rsidRDefault="00BA70BA">
      <w:pPr>
        <w:rPr>
          <w:b/>
          <w:u w:val="single"/>
        </w:rPr>
      </w:pPr>
      <w:proofErr w:type="gramStart"/>
      <w:r w:rsidRPr="00887BDA">
        <w:rPr>
          <w:b/>
          <w:u w:val="single"/>
        </w:rPr>
        <w:t>Educational issues</w:t>
      </w:r>
      <w:r w:rsidR="005F69BF" w:rsidRPr="00887BDA">
        <w:rPr>
          <w:b/>
          <w:u w:val="single"/>
        </w:rPr>
        <w:t>.</w:t>
      </w:r>
      <w:proofErr w:type="gramEnd"/>
      <w:r w:rsidR="005F69BF" w:rsidRPr="00887BDA">
        <w:rPr>
          <w:b/>
          <w:u w:val="single"/>
        </w:rPr>
        <w:t xml:space="preserve"> Anna </w:t>
      </w:r>
      <w:proofErr w:type="spellStart"/>
      <w:r w:rsidR="005F69BF" w:rsidRPr="00887BDA">
        <w:rPr>
          <w:b/>
          <w:u w:val="single"/>
        </w:rPr>
        <w:t>Sureda</w:t>
      </w:r>
      <w:proofErr w:type="spellEnd"/>
    </w:p>
    <w:p w14:paraId="7CA22796" w14:textId="77777777" w:rsidR="00BA70BA" w:rsidRDefault="00BA70BA"/>
    <w:p w14:paraId="73D590F0" w14:textId="0A6462E4" w:rsidR="00BA70BA" w:rsidRDefault="009440F3">
      <w:r>
        <w:t xml:space="preserve">The next EBMT LWP Educational Course will be held in </w:t>
      </w:r>
      <w:r w:rsidR="00EC40C0">
        <w:t>Palma De Ma</w:t>
      </w:r>
      <w:r w:rsidR="00887BDA">
        <w:t>ll</w:t>
      </w:r>
      <w:r w:rsidR="00EC40C0">
        <w:t xml:space="preserve">orca </w:t>
      </w:r>
      <w:r>
        <w:t>September 27</w:t>
      </w:r>
      <w:r w:rsidRPr="009440F3">
        <w:rPr>
          <w:vertAlign w:val="superscript"/>
        </w:rPr>
        <w:t>th</w:t>
      </w:r>
      <w:r>
        <w:t xml:space="preserve"> and 28</w:t>
      </w:r>
      <w:r w:rsidRPr="009440F3">
        <w:rPr>
          <w:vertAlign w:val="superscript"/>
        </w:rPr>
        <w:t>th</w:t>
      </w:r>
      <w:r>
        <w:t xml:space="preserve"> September</w:t>
      </w:r>
      <w:r w:rsidR="00EC40C0">
        <w:t>2018</w:t>
      </w:r>
      <w:r w:rsidR="005F69BF">
        <w:t xml:space="preserve"> hosted by </w:t>
      </w:r>
      <w:proofErr w:type="spellStart"/>
      <w:r w:rsidR="005F69BF">
        <w:t>Leyre</w:t>
      </w:r>
      <w:proofErr w:type="spellEnd"/>
      <w:r w:rsidR="005F69BF">
        <w:t xml:space="preserve"> Bento.</w:t>
      </w:r>
    </w:p>
    <w:p w14:paraId="76AC420F" w14:textId="77777777" w:rsidR="00EC40C0" w:rsidRDefault="00EC40C0"/>
    <w:p w14:paraId="4BC7049F" w14:textId="53D84C1C" w:rsidR="00EC40C0" w:rsidRDefault="009440F3">
      <w:r>
        <w:t xml:space="preserve">The EBMT LWP Educational Course 2019 will be held in Bristol. </w:t>
      </w:r>
      <w:proofErr w:type="gramStart"/>
      <w:r>
        <w:t>Final date to be confirmed.</w:t>
      </w:r>
      <w:proofErr w:type="gramEnd"/>
    </w:p>
    <w:p w14:paraId="5FF7959E" w14:textId="77777777" w:rsidR="00934AB9" w:rsidRDefault="00934AB9"/>
    <w:p w14:paraId="3833A6F7" w14:textId="199A5949" w:rsidR="00934AB9" w:rsidRPr="00BA70BA" w:rsidRDefault="00934AB9">
      <w:r>
        <w:t xml:space="preserve">Bids for </w:t>
      </w:r>
      <w:r w:rsidR="009440F3">
        <w:t xml:space="preserve">the </w:t>
      </w:r>
      <w:r>
        <w:t>2020</w:t>
      </w:r>
      <w:r w:rsidR="009440F3">
        <w:t xml:space="preserve"> course are invited.</w:t>
      </w:r>
    </w:p>
    <w:p w14:paraId="2EFB23F7" w14:textId="77777777" w:rsidR="00BA70BA" w:rsidRDefault="00BA70BA">
      <w:pPr>
        <w:rPr>
          <w:b/>
          <w:u w:val="single"/>
        </w:rPr>
      </w:pPr>
    </w:p>
    <w:p w14:paraId="4A3C0BEC" w14:textId="77777777" w:rsidR="00BA70BA" w:rsidRDefault="00BA70BA">
      <w:pPr>
        <w:rPr>
          <w:b/>
          <w:u w:val="single"/>
        </w:rPr>
      </w:pPr>
    </w:p>
    <w:p w14:paraId="23EB92EF" w14:textId="77777777" w:rsidR="002202DE" w:rsidRDefault="002202DE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2CEDA1C6" w14:textId="2F45CD8E" w:rsidR="004B4CDD" w:rsidRDefault="004B4CDD">
      <w:pPr>
        <w:rPr>
          <w:b/>
          <w:u w:val="single"/>
        </w:rPr>
      </w:pPr>
      <w:r>
        <w:rPr>
          <w:b/>
          <w:u w:val="single"/>
        </w:rPr>
        <w:lastRenderedPageBreak/>
        <w:t>LWP Activity</w:t>
      </w:r>
    </w:p>
    <w:p w14:paraId="336400AC" w14:textId="77777777" w:rsidR="004B4CDD" w:rsidRDefault="004B4CDD">
      <w:pPr>
        <w:rPr>
          <w:b/>
          <w:u w:val="single"/>
        </w:rPr>
      </w:pPr>
    </w:p>
    <w:p w14:paraId="7D6EA5A0" w14:textId="6726AD77" w:rsidR="00934AB9" w:rsidRPr="00887BDA" w:rsidRDefault="00934AB9" w:rsidP="00A13B41">
      <w:pPr>
        <w:spacing w:after="120"/>
        <w:rPr>
          <w:rFonts w:cs="Calibri"/>
          <w:b/>
          <w:color w:val="000000"/>
          <w:lang w:val="en-GB"/>
        </w:rPr>
      </w:pPr>
      <w:r w:rsidRPr="00887BDA">
        <w:rPr>
          <w:rFonts w:cs="Calibri"/>
          <w:b/>
          <w:color w:val="000000"/>
          <w:lang w:val="en-GB"/>
        </w:rPr>
        <w:t>Ongoing Studies</w:t>
      </w:r>
    </w:p>
    <w:p w14:paraId="5E464F1D" w14:textId="4A55EEE4" w:rsidR="00EC23EB" w:rsidRPr="00887BDA" w:rsidRDefault="00EC23EB" w:rsidP="00A13B41">
      <w:pPr>
        <w:spacing w:after="120"/>
        <w:rPr>
          <w:rFonts w:cs="Calibri"/>
          <w:b/>
          <w:color w:val="000000"/>
          <w:lang w:val="en-GB"/>
        </w:rPr>
      </w:pPr>
      <w:r w:rsidRPr="00887BDA">
        <w:rPr>
          <w:rFonts w:cs="Calibri"/>
          <w:b/>
          <w:color w:val="000000"/>
          <w:lang w:val="en-GB"/>
        </w:rPr>
        <w:t>1. Studies undergoing data collection/data analysis</w:t>
      </w:r>
    </w:p>
    <w:p w14:paraId="0DFDDD1D" w14:textId="77777777" w:rsidR="005F69BF" w:rsidRPr="00887BDA" w:rsidRDefault="005F69BF" w:rsidP="00A13B41">
      <w:pPr>
        <w:spacing w:after="120"/>
        <w:rPr>
          <w:rFonts w:cs="Calibri"/>
          <w:b/>
          <w:color w:val="000000"/>
          <w:lang w:val="en-GB"/>
        </w:rPr>
      </w:pPr>
    </w:p>
    <w:p w14:paraId="5A2F5124" w14:textId="0C32ED38" w:rsidR="005F69BF" w:rsidRPr="00887BDA" w:rsidRDefault="005F69BF" w:rsidP="00EC23EB">
      <w:pPr>
        <w:pStyle w:val="ListParagraph"/>
        <w:numPr>
          <w:ilvl w:val="0"/>
          <w:numId w:val="20"/>
        </w:numPr>
        <w:spacing w:after="120"/>
        <w:rPr>
          <w:rFonts w:cs="Calibri"/>
          <w:color w:val="000000"/>
          <w:lang w:val="en-GB"/>
        </w:rPr>
      </w:pPr>
      <w:r w:rsidRPr="00887BDA">
        <w:rPr>
          <w:rFonts w:cs="Calibri"/>
          <w:color w:val="000000"/>
          <w:lang w:val="en-GB"/>
        </w:rPr>
        <w:t xml:space="preserve">2009-N-02 SCT in </w:t>
      </w:r>
      <w:proofErr w:type="spellStart"/>
      <w:r w:rsidRPr="00887BDA">
        <w:rPr>
          <w:rFonts w:cs="Calibri"/>
          <w:color w:val="000000"/>
          <w:lang w:val="en-GB"/>
        </w:rPr>
        <w:t>blastic</w:t>
      </w:r>
      <w:proofErr w:type="spellEnd"/>
      <w:r w:rsidRPr="00887BDA">
        <w:rPr>
          <w:rFonts w:cs="Calibri"/>
          <w:color w:val="000000"/>
          <w:lang w:val="en-GB"/>
        </w:rPr>
        <w:t xml:space="preserve"> </w:t>
      </w:r>
      <w:proofErr w:type="spellStart"/>
      <w:r w:rsidRPr="00887BDA">
        <w:rPr>
          <w:rFonts w:cs="Calibri"/>
          <w:color w:val="000000"/>
          <w:lang w:val="en-GB"/>
        </w:rPr>
        <w:t>plasmocytoid</w:t>
      </w:r>
      <w:proofErr w:type="spellEnd"/>
      <w:r w:rsidRPr="00887BDA">
        <w:rPr>
          <w:rFonts w:cs="Calibri"/>
          <w:color w:val="000000"/>
          <w:lang w:val="en-GB"/>
        </w:rPr>
        <w:t xml:space="preserve"> dendritic cell neoplasia (SD with ALWP) –SD. To combine PROMISE dataset with NIS study and submit to ASH</w:t>
      </w:r>
    </w:p>
    <w:p w14:paraId="6448CA09" w14:textId="483287AA" w:rsidR="005F69BF" w:rsidRPr="00887BDA" w:rsidRDefault="005F69BF" w:rsidP="00EC23EB">
      <w:pPr>
        <w:pStyle w:val="ListParagraph"/>
        <w:numPr>
          <w:ilvl w:val="0"/>
          <w:numId w:val="20"/>
        </w:numPr>
        <w:spacing w:after="120"/>
        <w:rPr>
          <w:rFonts w:cs="Calibri"/>
          <w:color w:val="000000"/>
          <w:lang w:val="en-GB"/>
        </w:rPr>
      </w:pPr>
      <w:r w:rsidRPr="00887BDA">
        <w:rPr>
          <w:rFonts w:cs="Calibri"/>
          <w:color w:val="000000"/>
          <w:lang w:val="en-GB"/>
        </w:rPr>
        <w:t xml:space="preserve">2016-S-01 Checkpoint inhibitors pre/post </w:t>
      </w:r>
      <w:proofErr w:type="spellStart"/>
      <w:r w:rsidRPr="00887BDA">
        <w:rPr>
          <w:rFonts w:cs="Calibri"/>
          <w:color w:val="000000"/>
          <w:lang w:val="en-GB"/>
        </w:rPr>
        <w:t>alloHCT</w:t>
      </w:r>
      <w:proofErr w:type="spellEnd"/>
      <w:r w:rsidRPr="00887BDA">
        <w:rPr>
          <w:rFonts w:cs="Calibri"/>
          <w:color w:val="000000"/>
          <w:lang w:val="en-GB"/>
        </w:rPr>
        <w:t xml:space="preserve"> (SD/PD/AS). Manuscript in preparation. 20 HL patients 2 NHL patients post </w:t>
      </w:r>
      <w:proofErr w:type="spellStart"/>
      <w:r w:rsidRPr="00887BDA">
        <w:rPr>
          <w:rFonts w:cs="Calibri"/>
          <w:color w:val="000000"/>
          <w:lang w:val="en-GB"/>
        </w:rPr>
        <w:t>alloSCT</w:t>
      </w:r>
      <w:proofErr w:type="spellEnd"/>
      <w:r w:rsidRPr="00887BDA">
        <w:rPr>
          <w:rFonts w:cs="Calibri"/>
          <w:color w:val="000000"/>
          <w:lang w:val="en-GB"/>
        </w:rPr>
        <w:t>.</w:t>
      </w:r>
    </w:p>
    <w:p w14:paraId="577BB40E" w14:textId="5590850D" w:rsidR="005F69BF" w:rsidRPr="00887BDA" w:rsidRDefault="005F69BF" w:rsidP="00EC23EB">
      <w:pPr>
        <w:pStyle w:val="ListParagraph"/>
        <w:numPr>
          <w:ilvl w:val="0"/>
          <w:numId w:val="20"/>
        </w:numPr>
        <w:spacing w:after="120"/>
        <w:rPr>
          <w:rFonts w:cs="Calibri"/>
          <w:color w:val="000000"/>
          <w:lang w:val="en-GB"/>
        </w:rPr>
      </w:pPr>
      <w:r w:rsidRPr="00887BDA">
        <w:rPr>
          <w:rFonts w:cs="Calibri"/>
          <w:color w:val="000000"/>
          <w:lang w:val="en-GB"/>
        </w:rPr>
        <w:t>2016-R-02 DLI in lymphoma (SR</w:t>
      </w:r>
      <w:proofErr w:type="gramStart"/>
      <w:r w:rsidRPr="00887BDA">
        <w:rPr>
          <w:rFonts w:cs="Calibri"/>
          <w:color w:val="000000"/>
          <w:lang w:val="en-GB"/>
        </w:rPr>
        <w:t>)-</w:t>
      </w:r>
      <w:proofErr w:type="gramEnd"/>
      <w:r w:rsidRPr="00887BDA">
        <w:rPr>
          <w:rFonts w:cs="Calibri"/>
          <w:color w:val="000000"/>
          <w:lang w:val="en-GB"/>
        </w:rPr>
        <w:t xml:space="preserve"> 692 patients- for data cleaning and analysis.</w:t>
      </w:r>
    </w:p>
    <w:p w14:paraId="3FB74F6F" w14:textId="244D3730" w:rsidR="005F69BF" w:rsidRPr="00887BDA" w:rsidRDefault="005F69BF" w:rsidP="00EC23EB">
      <w:pPr>
        <w:pStyle w:val="ListParagraph"/>
        <w:numPr>
          <w:ilvl w:val="0"/>
          <w:numId w:val="20"/>
        </w:numPr>
        <w:spacing w:after="120"/>
        <w:rPr>
          <w:rFonts w:cs="Calibri"/>
          <w:color w:val="000000"/>
          <w:lang w:val="en-GB"/>
        </w:rPr>
      </w:pPr>
      <w:r w:rsidRPr="00887BDA">
        <w:rPr>
          <w:rFonts w:cs="Calibri"/>
          <w:color w:val="000000"/>
          <w:lang w:val="en-GB"/>
        </w:rPr>
        <w:t>2016-R-04 2nd auto in HL (CM/AS)-67 patients- data cleaning</w:t>
      </w:r>
    </w:p>
    <w:p w14:paraId="766F20B3" w14:textId="75B5898A" w:rsidR="005F69BF" w:rsidRPr="00887BDA" w:rsidRDefault="005F69BF" w:rsidP="00EC23EB">
      <w:pPr>
        <w:pStyle w:val="ListParagraph"/>
        <w:numPr>
          <w:ilvl w:val="0"/>
          <w:numId w:val="20"/>
        </w:numPr>
        <w:spacing w:after="120"/>
        <w:rPr>
          <w:rFonts w:cs="Calibri"/>
          <w:color w:val="000000"/>
          <w:lang w:val="en-GB"/>
        </w:rPr>
      </w:pPr>
      <w:r w:rsidRPr="00887BDA">
        <w:rPr>
          <w:rFonts w:cs="Calibri"/>
          <w:color w:val="000000"/>
          <w:lang w:val="en-GB"/>
        </w:rPr>
        <w:t xml:space="preserve">2017-R-02 </w:t>
      </w:r>
      <w:proofErr w:type="spellStart"/>
      <w:r w:rsidRPr="00887BDA">
        <w:rPr>
          <w:rFonts w:cs="Calibri"/>
          <w:color w:val="000000"/>
          <w:lang w:val="en-GB"/>
        </w:rPr>
        <w:t>Haplo</w:t>
      </w:r>
      <w:proofErr w:type="spellEnd"/>
      <w:r w:rsidRPr="00887BDA">
        <w:rPr>
          <w:rFonts w:cs="Calibri"/>
          <w:color w:val="000000"/>
          <w:lang w:val="en-GB"/>
        </w:rPr>
        <w:t xml:space="preserve"> (AB/AS)- 495 patients- data entry on-going</w:t>
      </w:r>
    </w:p>
    <w:p w14:paraId="204668E4" w14:textId="1F0E199C" w:rsidR="005F69BF" w:rsidRPr="00887BDA" w:rsidRDefault="005F69BF" w:rsidP="00EC23EB">
      <w:pPr>
        <w:pStyle w:val="ListParagraph"/>
        <w:numPr>
          <w:ilvl w:val="0"/>
          <w:numId w:val="20"/>
        </w:numPr>
        <w:spacing w:after="120"/>
        <w:rPr>
          <w:rFonts w:cs="Calibri"/>
          <w:color w:val="000000"/>
          <w:lang w:val="en-GB"/>
        </w:rPr>
      </w:pPr>
      <w:r w:rsidRPr="00887BDA">
        <w:rPr>
          <w:rFonts w:cs="Calibri"/>
          <w:color w:val="000000"/>
          <w:lang w:val="en-GB"/>
        </w:rPr>
        <w:t xml:space="preserve">2017-R-05 </w:t>
      </w:r>
      <w:proofErr w:type="spellStart"/>
      <w:r w:rsidRPr="00887BDA">
        <w:rPr>
          <w:rFonts w:cs="Calibri"/>
          <w:color w:val="000000"/>
          <w:lang w:val="en-GB"/>
        </w:rPr>
        <w:t>Ibru</w:t>
      </w:r>
      <w:proofErr w:type="spellEnd"/>
      <w:r w:rsidRPr="00887BDA">
        <w:rPr>
          <w:rFonts w:cs="Calibri"/>
          <w:color w:val="000000"/>
          <w:lang w:val="en-GB"/>
        </w:rPr>
        <w:t xml:space="preserve"> post ASCT MCL (CB/SR)- data collection on-going</w:t>
      </w:r>
    </w:p>
    <w:p w14:paraId="16BE159B" w14:textId="77777777" w:rsidR="00EC23EB" w:rsidRPr="00887BDA" w:rsidRDefault="00EC23EB" w:rsidP="00A13B41">
      <w:pPr>
        <w:spacing w:before="60" w:after="60"/>
        <w:rPr>
          <w:rFonts w:cs="Arial"/>
          <w:b/>
          <w:color w:val="000000"/>
          <w:lang w:val="en-GB"/>
        </w:rPr>
      </w:pPr>
    </w:p>
    <w:p w14:paraId="154FA3C4" w14:textId="5DBA751F" w:rsidR="00EC23EB" w:rsidRPr="00887BDA" w:rsidRDefault="00EC23EB" w:rsidP="00A13B41">
      <w:pPr>
        <w:spacing w:before="60" w:after="60"/>
        <w:rPr>
          <w:rFonts w:cs="Arial"/>
          <w:b/>
          <w:color w:val="000000"/>
          <w:lang w:val="en-GB"/>
        </w:rPr>
      </w:pPr>
      <w:r w:rsidRPr="00887BDA">
        <w:rPr>
          <w:rFonts w:cs="Arial"/>
          <w:b/>
          <w:color w:val="000000"/>
          <w:lang w:val="en-GB"/>
        </w:rPr>
        <w:t>2. Studies at manuscript stage</w:t>
      </w:r>
    </w:p>
    <w:p w14:paraId="2B4A627B" w14:textId="77777777" w:rsidR="00EC23EB" w:rsidRPr="00887BDA" w:rsidRDefault="00EC23EB" w:rsidP="00A13B41">
      <w:pPr>
        <w:spacing w:before="60" w:after="60"/>
        <w:rPr>
          <w:rFonts w:cs="Arial"/>
          <w:b/>
          <w:color w:val="000000"/>
          <w:lang w:val="en-GB"/>
        </w:rPr>
      </w:pPr>
    </w:p>
    <w:p w14:paraId="63D5A2B5" w14:textId="77777777" w:rsidR="00EC23EB" w:rsidRPr="00887BDA" w:rsidRDefault="00EC23EB" w:rsidP="00EC23EB">
      <w:pPr>
        <w:pStyle w:val="ListParagraph"/>
        <w:numPr>
          <w:ilvl w:val="0"/>
          <w:numId w:val="21"/>
        </w:numPr>
        <w:spacing w:before="60" w:after="60"/>
        <w:rPr>
          <w:rFonts w:cs="Arial"/>
          <w:lang w:val="en-GB"/>
        </w:rPr>
      </w:pPr>
      <w:r w:rsidRPr="00887BDA">
        <w:rPr>
          <w:rFonts w:cs="Arial"/>
          <w:lang w:val="en-GB"/>
        </w:rPr>
        <w:t>2007-R-01 HL auto late effects update (AS/PD), paper to be circulated to WC/authors</w:t>
      </w:r>
    </w:p>
    <w:p w14:paraId="15CFD984" w14:textId="77777777" w:rsidR="00EC23EB" w:rsidRPr="00887BDA" w:rsidRDefault="00EC23EB" w:rsidP="00EC23EB">
      <w:pPr>
        <w:pStyle w:val="ListParagraph"/>
        <w:numPr>
          <w:ilvl w:val="0"/>
          <w:numId w:val="21"/>
        </w:numPr>
        <w:spacing w:before="60" w:after="60"/>
        <w:rPr>
          <w:rFonts w:cs="Arial"/>
          <w:lang w:val="en-GB"/>
        </w:rPr>
      </w:pPr>
      <w:r w:rsidRPr="00887BDA">
        <w:rPr>
          <w:rFonts w:cs="Arial"/>
          <w:lang w:val="en-GB"/>
        </w:rPr>
        <w:t xml:space="preserve"> 2006-R-02 RIC in MCL (SR),  accepted BMT 2018 </w:t>
      </w:r>
    </w:p>
    <w:p w14:paraId="61D855AC" w14:textId="77777777" w:rsidR="00EC23EB" w:rsidRPr="00887BDA" w:rsidRDefault="00EC23EB" w:rsidP="00EC23EB">
      <w:pPr>
        <w:pStyle w:val="ListParagraph"/>
        <w:numPr>
          <w:ilvl w:val="0"/>
          <w:numId w:val="21"/>
        </w:numPr>
        <w:spacing w:before="60" w:after="60"/>
        <w:rPr>
          <w:rFonts w:cs="Arial"/>
          <w:lang w:val="en-GB"/>
        </w:rPr>
      </w:pPr>
      <w:r w:rsidRPr="00887BDA">
        <w:rPr>
          <w:rFonts w:cs="Arial"/>
          <w:lang w:val="en-GB"/>
        </w:rPr>
        <w:t xml:space="preserve"> 2009-R-06 FL unrelated; (AS, with CIBMTR) accepted Cancer 2018</w:t>
      </w:r>
    </w:p>
    <w:p w14:paraId="435B9495" w14:textId="77777777" w:rsidR="00EC23EB" w:rsidRPr="00887BDA" w:rsidRDefault="00EC23EB" w:rsidP="00EC23EB">
      <w:pPr>
        <w:pStyle w:val="ListParagraph"/>
        <w:numPr>
          <w:ilvl w:val="0"/>
          <w:numId w:val="21"/>
        </w:numPr>
        <w:spacing w:before="60" w:after="60"/>
        <w:rPr>
          <w:rFonts w:cs="Arial"/>
          <w:lang w:val="en-GB"/>
        </w:rPr>
      </w:pPr>
      <w:r w:rsidRPr="00887BDA">
        <w:rPr>
          <w:rFonts w:cs="Arial"/>
          <w:lang w:val="en-GB"/>
        </w:rPr>
        <w:t xml:space="preserve"> 2010-N-02 WM auto; (CK), 1st draft written</w:t>
      </w:r>
    </w:p>
    <w:p w14:paraId="2B5FDD97" w14:textId="3668EE60" w:rsidR="00EC23EB" w:rsidRPr="00887BDA" w:rsidRDefault="00EC23EB" w:rsidP="00EC23EB">
      <w:pPr>
        <w:pStyle w:val="ListParagraph"/>
        <w:numPr>
          <w:ilvl w:val="0"/>
          <w:numId w:val="21"/>
        </w:numPr>
        <w:spacing w:before="60" w:after="60"/>
        <w:rPr>
          <w:rFonts w:cs="Arial"/>
          <w:lang w:val="en-GB"/>
        </w:rPr>
      </w:pPr>
      <w:r w:rsidRPr="00887BDA">
        <w:rPr>
          <w:rFonts w:cs="Arial"/>
          <w:lang w:val="en-GB"/>
        </w:rPr>
        <w:t xml:space="preserve"> 2011-R-01 PMBCL auto; (IA)  accepted BMT 2018</w:t>
      </w:r>
    </w:p>
    <w:p w14:paraId="17C4ABF2" w14:textId="408F6DD8" w:rsidR="00EC23EB" w:rsidRPr="00887BDA" w:rsidRDefault="00EC23EB" w:rsidP="00EC23EB">
      <w:pPr>
        <w:pStyle w:val="ListParagraph"/>
        <w:numPr>
          <w:ilvl w:val="0"/>
          <w:numId w:val="21"/>
        </w:numPr>
        <w:spacing w:before="60" w:after="60"/>
        <w:rPr>
          <w:rFonts w:cs="Arial"/>
          <w:lang w:val="en-GB"/>
        </w:rPr>
      </w:pPr>
      <w:r w:rsidRPr="00887BDA">
        <w:rPr>
          <w:rFonts w:cs="Arial"/>
          <w:lang w:val="en-GB"/>
        </w:rPr>
        <w:t xml:space="preserve"> 2012-R-04 MALT; (AC/SM), rejected AO, submitted to BJH (12/1/18)</w:t>
      </w:r>
    </w:p>
    <w:p w14:paraId="6F051E54" w14:textId="77777777" w:rsidR="00EC23EB" w:rsidRPr="00887BDA" w:rsidRDefault="00EC23EB" w:rsidP="00EC23EB">
      <w:pPr>
        <w:pStyle w:val="ListParagraph"/>
        <w:numPr>
          <w:ilvl w:val="0"/>
          <w:numId w:val="21"/>
        </w:numPr>
        <w:spacing w:before="60" w:after="60"/>
        <w:rPr>
          <w:rFonts w:cs="Arial"/>
          <w:lang w:val="en-GB"/>
        </w:rPr>
      </w:pPr>
      <w:r w:rsidRPr="00887BDA">
        <w:rPr>
          <w:rFonts w:cs="Arial"/>
          <w:lang w:val="en-GB"/>
        </w:rPr>
        <w:t xml:space="preserve"> 2012-R02E CTCL recent era; RD/ED, with PD</w:t>
      </w:r>
    </w:p>
    <w:p w14:paraId="32697E4B" w14:textId="36DFF12E" w:rsidR="00EC23EB" w:rsidRPr="00887BDA" w:rsidRDefault="00EC23EB" w:rsidP="00327E2E">
      <w:pPr>
        <w:pStyle w:val="ListParagraph"/>
        <w:numPr>
          <w:ilvl w:val="0"/>
          <w:numId w:val="21"/>
        </w:numPr>
        <w:spacing w:before="60" w:after="60"/>
        <w:rPr>
          <w:rFonts w:cs="Arial"/>
          <w:lang w:val="en-GB"/>
        </w:rPr>
      </w:pPr>
      <w:r w:rsidRPr="00887BDA">
        <w:rPr>
          <w:rFonts w:cs="Arial"/>
          <w:lang w:val="en-GB"/>
        </w:rPr>
        <w:t xml:space="preserve">2013-N-02i </w:t>
      </w:r>
      <w:proofErr w:type="spellStart"/>
      <w:r w:rsidRPr="00887BDA">
        <w:rPr>
          <w:rFonts w:cs="Arial"/>
          <w:lang w:val="en-GB"/>
        </w:rPr>
        <w:t>Pwi</w:t>
      </w:r>
      <w:proofErr w:type="spellEnd"/>
      <w:r w:rsidRPr="00887BDA">
        <w:rPr>
          <w:rFonts w:cs="Arial"/>
          <w:lang w:val="en-GB"/>
        </w:rPr>
        <w:t xml:space="preserve"> prior to SCT; PD, rejected by Blood/JCO/ Lancet </w:t>
      </w:r>
      <w:proofErr w:type="spellStart"/>
      <w:r w:rsidRPr="00887BDA">
        <w:rPr>
          <w:rFonts w:cs="Arial"/>
          <w:lang w:val="en-GB"/>
        </w:rPr>
        <w:t>Hematology</w:t>
      </w:r>
      <w:proofErr w:type="spellEnd"/>
      <w:r w:rsidRPr="00887BDA">
        <w:rPr>
          <w:rFonts w:cs="Arial"/>
          <w:lang w:val="en-GB"/>
        </w:rPr>
        <w:t xml:space="preserve">/ </w:t>
      </w:r>
      <w:proofErr w:type="spellStart"/>
      <w:r w:rsidRPr="00887BDA">
        <w:rPr>
          <w:rFonts w:cs="Arial"/>
          <w:lang w:val="en-GB"/>
        </w:rPr>
        <w:t>Haematologica</w:t>
      </w:r>
      <w:proofErr w:type="spellEnd"/>
      <w:r w:rsidRPr="00887BDA">
        <w:rPr>
          <w:rFonts w:cs="Arial"/>
          <w:lang w:val="en-GB"/>
        </w:rPr>
        <w:t>; submitted to BMT (27/02/18)</w:t>
      </w:r>
    </w:p>
    <w:p w14:paraId="141ECDCE" w14:textId="56E5544D" w:rsidR="00EC23EB" w:rsidRPr="00887BDA" w:rsidRDefault="00EC23EB" w:rsidP="00EC23EB">
      <w:pPr>
        <w:pStyle w:val="ListParagraph"/>
        <w:numPr>
          <w:ilvl w:val="0"/>
          <w:numId w:val="21"/>
        </w:numPr>
        <w:spacing w:before="60" w:after="60"/>
        <w:rPr>
          <w:rFonts w:cs="Arial"/>
          <w:lang w:val="en-GB"/>
        </w:rPr>
      </w:pPr>
      <w:r w:rsidRPr="00887BDA">
        <w:rPr>
          <w:rFonts w:cs="Arial"/>
          <w:lang w:val="en-GB"/>
        </w:rPr>
        <w:t xml:space="preserve">2013-N-02, 2016-R-01 PWI pre and post </w:t>
      </w:r>
      <w:proofErr w:type="spellStart"/>
      <w:r w:rsidRPr="00887BDA">
        <w:rPr>
          <w:rFonts w:cs="Arial"/>
          <w:lang w:val="en-GB"/>
        </w:rPr>
        <w:t>allo</w:t>
      </w:r>
      <w:proofErr w:type="spellEnd"/>
      <w:r w:rsidRPr="00887BDA">
        <w:rPr>
          <w:rFonts w:cs="Arial"/>
          <w:lang w:val="en-GB"/>
        </w:rPr>
        <w:t xml:space="preserve"> studies (PD, with CMWP) </w:t>
      </w:r>
    </w:p>
    <w:p w14:paraId="414025BF" w14:textId="2FF14B5F" w:rsidR="00327E2E" w:rsidRPr="00887BDA" w:rsidRDefault="00327E2E" w:rsidP="00327E2E">
      <w:pPr>
        <w:pStyle w:val="ListParagraph"/>
        <w:numPr>
          <w:ilvl w:val="0"/>
          <w:numId w:val="21"/>
        </w:numPr>
        <w:spacing w:before="60" w:after="60"/>
        <w:rPr>
          <w:rFonts w:cs="Arial"/>
          <w:lang w:val="en-GB"/>
        </w:rPr>
      </w:pPr>
      <w:r w:rsidRPr="00887BDA">
        <w:rPr>
          <w:rFonts w:cs="Arial"/>
          <w:lang w:val="en-GB"/>
        </w:rPr>
        <w:t xml:space="preserve">2014-R-01 </w:t>
      </w:r>
      <w:proofErr w:type="spellStart"/>
      <w:r w:rsidRPr="00887BDA">
        <w:rPr>
          <w:rFonts w:cs="Arial"/>
          <w:lang w:val="en-GB"/>
        </w:rPr>
        <w:t>alloWM</w:t>
      </w:r>
      <w:proofErr w:type="spellEnd"/>
      <w:r w:rsidRPr="00887BDA">
        <w:rPr>
          <w:rFonts w:cs="Arial"/>
          <w:lang w:val="en-GB"/>
        </w:rPr>
        <w:t xml:space="preserve"> (CK); for JCO?</w:t>
      </w:r>
    </w:p>
    <w:p w14:paraId="54F4F5E0" w14:textId="425A6C02" w:rsidR="00327E2E" w:rsidRPr="00887BDA" w:rsidRDefault="00327E2E" w:rsidP="00327E2E">
      <w:pPr>
        <w:pStyle w:val="ListParagraph"/>
        <w:numPr>
          <w:ilvl w:val="0"/>
          <w:numId w:val="21"/>
        </w:numPr>
        <w:spacing w:before="60" w:after="60"/>
        <w:rPr>
          <w:rFonts w:cs="Arial"/>
          <w:lang w:val="en-GB"/>
        </w:rPr>
      </w:pPr>
      <w:r w:rsidRPr="00887BDA">
        <w:rPr>
          <w:rFonts w:cs="Arial"/>
          <w:lang w:val="en-GB"/>
        </w:rPr>
        <w:t xml:space="preserve">2015-R-05 </w:t>
      </w:r>
      <w:proofErr w:type="spellStart"/>
      <w:r w:rsidRPr="00887BDA">
        <w:rPr>
          <w:rFonts w:cs="Arial"/>
          <w:lang w:val="en-GB"/>
        </w:rPr>
        <w:t>Allo</w:t>
      </w:r>
      <w:proofErr w:type="spellEnd"/>
      <w:r w:rsidRPr="00887BDA">
        <w:rPr>
          <w:rFonts w:cs="Arial"/>
          <w:lang w:val="en-GB"/>
        </w:rPr>
        <w:t xml:space="preserve"> in NHL according to age; CK/PD, submitted to BBMT (04/03/18)</w:t>
      </w:r>
    </w:p>
    <w:p w14:paraId="548980AB" w14:textId="21EE68A3" w:rsidR="00327E2E" w:rsidRPr="00887BDA" w:rsidRDefault="00327E2E" w:rsidP="00327E2E">
      <w:pPr>
        <w:pStyle w:val="ListParagraph"/>
        <w:numPr>
          <w:ilvl w:val="0"/>
          <w:numId w:val="21"/>
        </w:numPr>
        <w:spacing w:before="60" w:after="60"/>
        <w:rPr>
          <w:rFonts w:cs="Arial"/>
          <w:lang w:val="en-GB"/>
        </w:rPr>
      </w:pPr>
      <w:r w:rsidRPr="00887BDA">
        <w:rPr>
          <w:rFonts w:cs="Arial"/>
          <w:lang w:val="en-GB"/>
        </w:rPr>
        <w:t>2015-R-04 HIV new era (KH); draft with WC, for JCO</w:t>
      </w:r>
    </w:p>
    <w:p w14:paraId="3A1A0859" w14:textId="5230FBDF" w:rsidR="00327E2E" w:rsidRPr="00887BDA" w:rsidRDefault="00327E2E" w:rsidP="00327E2E">
      <w:pPr>
        <w:pStyle w:val="ListParagraph"/>
        <w:numPr>
          <w:ilvl w:val="0"/>
          <w:numId w:val="21"/>
        </w:numPr>
        <w:spacing w:before="60" w:after="60"/>
        <w:rPr>
          <w:rFonts w:cs="Arial"/>
          <w:lang w:val="en-GB"/>
        </w:rPr>
      </w:pPr>
      <w:r w:rsidRPr="00887BDA">
        <w:rPr>
          <w:rFonts w:cs="Arial"/>
          <w:lang w:val="en-GB"/>
        </w:rPr>
        <w:t xml:space="preserve">2015-R-03 </w:t>
      </w:r>
      <w:proofErr w:type="spellStart"/>
      <w:r w:rsidRPr="00887BDA">
        <w:rPr>
          <w:rFonts w:cs="Arial"/>
          <w:lang w:val="en-GB"/>
        </w:rPr>
        <w:t>Rel</w:t>
      </w:r>
      <w:proofErr w:type="spellEnd"/>
      <w:r w:rsidRPr="00887BDA">
        <w:rPr>
          <w:rFonts w:cs="Arial"/>
          <w:lang w:val="en-GB"/>
        </w:rPr>
        <w:t xml:space="preserve"> after auto DLBCL (EG/AS)-paper 2018</w:t>
      </w:r>
    </w:p>
    <w:p w14:paraId="13BF0B36" w14:textId="3C3B7EDE" w:rsidR="00327E2E" w:rsidRPr="00887BDA" w:rsidRDefault="00327E2E" w:rsidP="00327E2E">
      <w:pPr>
        <w:pStyle w:val="ListParagraph"/>
        <w:numPr>
          <w:ilvl w:val="0"/>
          <w:numId w:val="21"/>
        </w:numPr>
        <w:spacing w:before="60" w:after="60"/>
        <w:rPr>
          <w:rFonts w:cs="Arial"/>
          <w:lang w:val="en-GB"/>
        </w:rPr>
      </w:pPr>
      <w:r w:rsidRPr="00887BDA">
        <w:rPr>
          <w:rFonts w:cs="Arial"/>
          <w:lang w:val="en-GB"/>
        </w:rPr>
        <w:t xml:space="preserve">2015-R-09 FL </w:t>
      </w:r>
      <w:proofErr w:type="spellStart"/>
      <w:r w:rsidRPr="00887BDA">
        <w:rPr>
          <w:rFonts w:cs="Arial"/>
          <w:lang w:val="en-GB"/>
        </w:rPr>
        <w:t>Rel</w:t>
      </w:r>
      <w:proofErr w:type="spellEnd"/>
      <w:r w:rsidRPr="00887BDA">
        <w:rPr>
          <w:rFonts w:cs="Arial"/>
          <w:lang w:val="en-GB"/>
        </w:rPr>
        <w:t xml:space="preserve"> post auto in FL (SR)- paper 2018</w:t>
      </w:r>
    </w:p>
    <w:p w14:paraId="231DD808" w14:textId="517ED0DB" w:rsidR="00327E2E" w:rsidRPr="00887BDA" w:rsidRDefault="00327E2E" w:rsidP="00327E2E">
      <w:pPr>
        <w:pStyle w:val="ListParagraph"/>
        <w:numPr>
          <w:ilvl w:val="0"/>
          <w:numId w:val="21"/>
        </w:numPr>
        <w:spacing w:before="60" w:after="60"/>
        <w:rPr>
          <w:rFonts w:cs="Arial"/>
          <w:lang w:val="en-GB"/>
        </w:rPr>
      </w:pPr>
      <w:r w:rsidRPr="00887BDA">
        <w:rPr>
          <w:rFonts w:cs="Arial"/>
          <w:lang w:val="en-GB"/>
        </w:rPr>
        <w:t>2015-R-06 SCT in NLP-HL (SA/AS), accepted AJH 2017</w:t>
      </w:r>
    </w:p>
    <w:p w14:paraId="4AF57456" w14:textId="091F42F8" w:rsidR="00327E2E" w:rsidRPr="00887BDA" w:rsidRDefault="00327E2E" w:rsidP="00327E2E">
      <w:pPr>
        <w:pStyle w:val="ListParagraph"/>
        <w:numPr>
          <w:ilvl w:val="0"/>
          <w:numId w:val="21"/>
        </w:numPr>
        <w:spacing w:before="60" w:after="60"/>
        <w:rPr>
          <w:rFonts w:cs="Arial"/>
          <w:lang w:val="en-GB"/>
        </w:rPr>
      </w:pPr>
      <w:r w:rsidRPr="00887BDA">
        <w:rPr>
          <w:rFonts w:cs="Arial"/>
          <w:lang w:val="en-GB"/>
        </w:rPr>
        <w:t>2015-R-01A BV as bridge to SCT in ALCL (AS/ED)-papers 2018</w:t>
      </w:r>
    </w:p>
    <w:p w14:paraId="457CE162" w14:textId="0F58DCAB" w:rsidR="00327E2E" w:rsidRPr="00887BDA" w:rsidRDefault="00327E2E" w:rsidP="00327E2E">
      <w:pPr>
        <w:pStyle w:val="ListParagraph"/>
        <w:numPr>
          <w:ilvl w:val="0"/>
          <w:numId w:val="21"/>
        </w:numPr>
        <w:spacing w:before="60" w:after="60"/>
        <w:rPr>
          <w:rFonts w:cs="Arial"/>
          <w:lang w:val="en-GB"/>
        </w:rPr>
      </w:pPr>
      <w:r w:rsidRPr="00887BDA">
        <w:rPr>
          <w:rFonts w:cs="Arial"/>
          <w:lang w:val="en-GB"/>
        </w:rPr>
        <w:t>2015-R-01H BV as bridge to SCT in HL (AB/AS), accepted BJH 2018</w:t>
      </w:r>
    </w:p>
    <w:p w14:paraId="62DF33C8" w14:textId="5F1644EA" w:rsidR="00327E2E" w:rsidRPr="00887BDA" w:rsidRDefault="00327E2E" w:rsidP="00327E2E">
      <w:pPr>
        <w:pStyle w:val="ListParagraph"/>
        <w:numPr>
          <w:ilvl w:val="0"/>
          <w:numId w:val="21"/>
        </w:numPr>
        <w:spacing w:before="60" w:after="60"/>
        <w:rPr>
          <w:rFonts w:cs="Arial"/>
          <w:lang w:val="en-GB"/>
        </w:rPr>
      </w:pPr>
      <w:r w:rsidRPr="00887BDA">
        <w:rPr>
          <w:rFonts w:cs="Arial"/>
          <w:lang w:val="en-GB"/>
        </w:rPr>
        <w:t xml:space="preserve">2015-R-01H BV post </w:t>
      </w:r>
      <w:proofErr w:type="spellStart"/>
      <w:r w:rsidRPr="00887BDA">
        <w:rPr>
          <w:rFonts w:cs="Arial"/>
          <w:lang w:val="en-GB"/>
        </w:rPr>
        <w:t>allo</w:t>
      </w:r>
      <w:proofErr w:type="spellEnd"/>
      <w:r w:rsidRPr="00887BDA">
        <w:rPr>
          <w:rFonts w:cs="Arial"/>
          <w:lang w:val="en-GB"/>
        </w:rPr>
        <w:t xml:space="preserve"> in HL (AB/AS)- 1st draft</w:t>
      </w:r>
    </w:p>
    <w:p w14:paraId="27D26EED" w14:textId="745EB912" w:rsidR="00327E2E" w:rsidRPr="00887BDA" w:rsidRDefault="00327E2E" w:rsidP="00327E2E">
      <w:pPr>
        <w:pStyle w:val="ListParagraph"/>
        <w:numPr>
          <w:ilvl w:val="0"/>
          <w:numId w:val="21"/>
        </w:numPr>
        <w:spacing w:before="60" w:after="60"/>
        <w:rPr>
          <w:rFonts w:cs="Arial"/>
          <w:lang w:val="en-GB"/>
        </w:rPr>
      </w:pPr>
      <w:r w:rsidRPr="00887BDA">
        <w:rPr>
          <w:rFonts w:cs="Arial"/>
          <w:lang w:val="en-GB"/>
        </w:rPr>
        <w:t xml:space="preserve">2015-R-08 </w:t>
      </w:r>
      <w:proofErr w:type="spellStart"/>
      <w:r w:rsidRPr="00887BDA">
        <w:rPr>
          <w:rFonts w:cs="Arial"/>
          <w:lang w:val="en-GB"/>
        </w:rPr>
        <w:t>Haplo</w:t>
      </w:r>
      <w:proofErr w:type="spellEnd"/>
      <w:r w:rsidRPr="00887BDA">
        <w:rPr>
          <w:rFonts w:cs="Arial"/>
          <w:lang w:val="en-GB"/>
        </w:rPr>
        <w:t xml:space="preserve"> in DLBCL (PD/AS with CIBMTR)</w:t>
      </w:r>
    </w:p>
    <w:p w14:paraId="4EF649D2" w14:textId="70EECF3D" w:rsidR="00327E2E" w:rsidRPr="00887BDA" w:rsidRDefault="00327E2E" w:rsidP="00327E2E">
      <w:pPr>
        <w:pStyle w:val="ListParagraph"/>
        <w:numPr>
          <w:ilvl w:val="0"/>
          <w:numId w:val="21"/>
        </w:numPr>
        <w:spacing w:before="60" w:after="60"/>
        <w:rPr>
          <w:rFonts w:cs="Arial"/>
          <w:lang w:val="en-GB"/>
        </w:rPr>
      </w:pPr>
      <w:r w:rsidRPr="00887BDA">
        <w:rPr>
          <w:rFonts w:cs="Arial"/>
          <w:lang w:val="en-GB"/>
        </w:rPr>
        <w:t xml:space="preserve">2015-R-09 FL </w:t>
      </w:r>
      <w:proofErr w:type="spellStart"/>
      <w:r w:rsidRPr="00887BDA">
        <w:rPr>
          <w:rFonts w:cs="Arial"/>
          <w:lang w:val="en-GB"/>
        </w:rPr>
        <w:t>Rel</w:t>
      </w:r>
      <w:proofErr w:type="spellEnd"/>
      <w:r w:rsidRPr="00887BDA">
        <w:rPr>
          <w:rFonts w:cs="Arial"/>
          <w:lang w:val="en-GB"/>
        </w:rPr>
        <w:t xml:space="preserve"> post auto in FL (SR)- paper 2018</w:t>
      </w:r>
    </w:p>
    <w:p w14:paraId="597AE151" w14:textId="14913FFD" w:rsidR="00327E2E" w:rsidRPr="00887BDA" w:rsidRDefault="00327E2E" w:rsidP="00327E2E">
      <w:pPr>
        <w:pStyle w:val="ListParagraph"/>
        <w:numPr>
          <w:ilvl w:val="0"/>
          <w:numId w:val="21"/>
        </w:numPr>
        <w:spacing w:before="60" w:after="60"/>
        <w:rPr>
          <w:rFonts w:cs="Arial"/>
          <w:lang w:val="en-GB"/>
        </w:rPr>
      </w:pPr>
      <w:r w:rsidRPr="00887BDA">
        <w:rPr>
          <w:rFonts w:cs="Arial"/>
          <w:lang w:val="en-GB"/>
        </w:rPr>
        <w:t>2016-R-05 BEAC toxicity (SR) BMT 4 minor review-deadline 4 resubmission 21/3/18</w:t>
      </w:r>
    </w:p>
    <w:p w14:paraId="5A22CD12" w14:textId="235084E2" w:rsidR="00327E2E" w:rsidRPr="00887BDA" w:rsidRDefault="00327E2E" w:rsidP="00327E2E">
      <w:pPr>
        <w:pStyle w:val="ListParagraph"/>
        <w:numPr>
          <w:ilvl w:val="0"/>
          <w:numId w:val="21"/>
        </w:numPr>
        <w:spacing w:before="60" w:after="60"/>
        <w:rPr>
          <w:rFonts w:cs="Arial"/>
          <w:lang w:val="en-GB"/>
        </w:rPr>
      </w:pPr>
      <w:r w:rsidRPr="00887BDA">
        <w:rPr>
          <w:rFonts w:cs="Arial"/>
          <w:lang w:val="en-GB"/>
        </w:rPr>
        <w:t>2017-R-01 trends in SCT in FL (SR)</w:t>
      </w:r>
    </w:p>
    <w:p w14:paraId="5FB0DF13" w14:textId="042213EB" w:rsidR="00EC23EB" w:rsidRPr="00887BDA" w:rsidRDefault="00327E2E" w:rsidP="00327E2E">
      <w:pPr>
        <w:pStyle w:val="ListParagraph"/>
        <w:spacing w:before="60" w:after="60"/>
        <w:rPr>
          <w:rFonts w:cs="Arial"/>
          <w:color w:val="000000"/>
          <w:lang w:val="en-GB"/>
        </w:rPr>
      </w:pPr>
      <w:r w:rsidRPr="00887BDA">
        <w:rPr>
          <w:rFonts w:cs="Arial"/>
          <w:color w:val="000000"/>
          <w:lang w:val="en-GB"/>
        </w:rPr>
        <w:t xml:space="preserve"> </w:t>
      </w:r>
    </w:p>
    <w:p w14:paraId="01BC7CB2" w14:textId="41BCBA7D" w:rsidR="00A13B41" w:rsidRPr="00887BDA" w:rsidRDefault="00886C46" w:rsidP="00A13B41">
      <w:pPr>
        <w:spacing w:before="60" w:after="60"/>
        <w:rPr>
          <w:rFonts w:cs="Arial"/>
          <w:b/>
          <w:color w:val="000000"/>
          <w:lang w:val="en-GB"/>
        </w:rPr>
      </w:pPr>
      <w:r w:rsidRPr="00887BDA">
        <w:rPr>
          <w:rFonts w:cs="Arial"/>
          <w:b/>
          <w:color w:val="000000"/>
          <w:lang w:val="en-GB"/>
        </w:rPr>
        <w:lastRenderedPageBreak/>
        <w:t xml:space="preserve">Abstracts for </w:t>
      </w:r>
      <w:r w:rsidR="00F72EC0" w:rsidRPr="00887BDA">
        <w:rPr>
          <w:rFonts w:cs="Arial"/>
          <w:b/>
          <w:color w:val="000000"/>
          <w:lang w:val="en-GB"/>
        </w:rPr>
        <w:t>2018</w:t>
      </w:r>
    </w:p>
    <w:p w14:paraId="004B19B1" w14:textId="77777777" w:rsidR="00886C46" w:rsidRPr="00887BDA" w:rsidRDefault="00886C46" w:rsidP="00A13B41">
      <w:pPr>
        <w:spacing w:before="60" w:after="60"/>
        <w:rPr>
          <w:rFonts w:cs="Arial"/>
          <w:b/>
          <w:color w:val="000000"/>
          <w:lang w:val="en-GB"/>
        </w:rPr>
      </w:pPr>
    </w:p>
    <w:p w14:paraId="2B4236FB" w14:textId="77777777" w:rsidR="00886C46" w:rsidRPr="00887BDA" w:rsidRDefault="00886C46" w:rsidP="00886C46">
      <w:pPr>
        <w:pStyle w:val="ListParagraph"/>
        <w:numPr>
          <w:ilvl w:val="0"/>
          <w:numId w:val="22"/>
        </w:numPr>
        <w:spacing w:before="60" w:after="60"/>
        <w:rPr>
          <w:rFonts w:cs="Arial"/>
          <w:b/>
          <w:color w:val="000000"/>
          <w:lang w:val="en-GB"/>
        </w:rPr>
      </w:pPr>
      <w:r w:rsidRPr="00887BDA">
        <w:rPr>
          <w:rFonts w:cs="Arial"/>
          <w:b/>
          <w:color w:val="000000"/>
          <w:lang w:val="en-GB"/>
        </w:rPr>
        <w:t xml:space="preserve">EBMT </w:t>
      </w:r>
    </w:p>
    <w:p w14:paraId="2643FAF3" w14:textId="444D2722" w:rsidR="00886C46" w:rsidRPr="00887BDA" w:rsidRDefault="00886C46" w:rsidP="00886C46">
      <w:pPr>
        <w:pStyle w:val="ListParagraph"/>
        <w:numPr>
          <w:ilvl w:val="1"/>
          <w:numId w:val="22"/>
        </w:numPr>
        <w:spacing w:before="60" w:after="60"/>
        <w:rPr>
          <w:rFonts w:cs="Arial"/>
          <w:color w:val="000000"/>
          <w:lang w:val="en-GB"/>
        </w:rPr>
      </w:pPr>
      <w:r w:rsidRPr="00887BDA">
        <w:rPr>
          <w:rFonts w:cs="Arial"/>
          <w:color w:val="000000"/>
          <w:lang w:val="en-GB"/>
        </w:rPr>
        <w:t>Accepted (2 orals + 3 posters)</w:t>
      </w:r>
    </w:p>
    <w:p w14:paraId="59527A5A" w14:textId="77777777" w:rsidR="00886C46" w:rsidRPr="00887BDA" w:rsidRDefault="00886C46" w:rsidP="00886C46">
      <w:pPr>
        <w:spacing w:before="60" w:after="60"/>
        <w:rPr>
          <w:rFonts w:cs="Arial"/>
          <w:b/>
          <w:color w:val="000000"/>
          <w:lang w:val="en-GB"/>
        </w:rPr>
      </w:pPr>
      <w:r w:rsidRPr="00887BDA">
        <w:rPr>
          <w:rFonts w:cs="Arial"/>
          <w:b/>
          <w:color w:val="000000"/>
          <w:lang w:val="en-GB"/>
        </w:rPr>
        <w:t xml:space="preserve"> </w:t>
      </w:r>
    </w:p>
    <w:p w14:paraId="18FF05DC" w14:textId="4C2CB379" w:rsidR="00886C46" w:rsidRPr="00887BDA" w:rsidRDefault="00886C46" w:rsidP="00886C46">
      <w:pPr>
        <w:pStyle w:val="ListParagraph"/>
        <w:numPr>
          <w:ilvl w:val="0"/>
          <w:numId w:val="22"/>
        </w:numPr>
        <w:spacing w:before="60" w:after="60"/>
        <w:rPr>
          <w:rFonts w:cs="Arial"/>
          <w:b/>
          <w:color w:val="000000"/>
          <w:lang w:val="en-GB"/>
        </w:rPr>
      </w:pPr>
      <w:r w:rsidRPr="00887BDA">
        <w:rPr>
          <w:rFonts w:cs="Arial"/>
          <w:b/>
          <w:color w:val="000000"/>
          <w:lang w:val="en-GB"/>
        </w:rPr>
        <w:t xml:space="preserve">EHA </w:t>
      </w:r>
    </w:p>
    <w:p w14:paraId="0A908AA3" w14:textId="2322902C" w:rsidR="00886C46" w:rsidRPr="00887BDA" w:rsidRDefault="00886C46" w:rsidP="00886C46">
      <w:pPr>
        <w:pStyle w:val="ListParagraph"/>
        <w:numPr>
          <w:ilvl w:val="1"/>
          <w:numId w:val="22"/>
        </w:numPr>
        <w:spacing w:before="60" w:after="60"/>
        <w:rPr>
          <w:rFonts w:cs="Arial"/>
          <w:color w:val="000000"/>
          <w:lang w:val="en-GB"/>
        </w:rPr>
      </w:pPr>
      <w:r w:rsidRPr="00887BDA">
        <w:rPr>
          <w:rFonts w:cs="Arial"/>
          <w:color w:val="000000"/>
          <w:lang w:val="en-GB"/>
        </w:rPr>
        <w:t xml:space="preserve">2015-R-08 </w:t>
      </w:r>
      <w:proofErr w:type="spellStart"/>
      <w:r w:rsidRPr="00887BDA">
        <w:rPr>
          <w:rFonts w:cs="Arial"/>
          <w:color w:val="000000"/>
          <w:lang w:val="en-GB"/>
        </w:rPr>
        <w:t>Haplo</w:t>
      </w:r>
      <w:proofErr w:type="spellEnd"/>
      <w:r w:rsidRPr="00887BDA">
        <w:rPr>
          <w:rFonts w:cs="Arial"/>
          <w:color w:val="000000"/>
          <w:lang w:val="en-GB"/>
        </w:rPr>
        <w:t xml:space="preserve"> vs SIB in DLBCL (with CIBMTR)</w:t>
      </w:r>
    </w:p>
    <w:p w14:paraId="66234E27" w14:textId="00019DCA" w:rsidR="00886C46" w:rsidRPr="00887BDA" w:rsidRDefault="00886C46" w:rsidP="00886C46">
      <w:pPr>
        <w:pStyle w:val="ListParagraph"/>
        <w:numPr>
          <w:ilvl w:val="1"/>
          <w:numId w:val="22"/>
        </w:numPr>
        <w:spacing w:before="60" w:after="60"/>
        <w:rPr>
          <w:rFonts w:cs="Arial"/>
          <w:color w:val="000000"/>
          <w:lang w:val="en-GB"/>
        </w:rPr>
      </w:pPr>
      <w:r w:rsidRPr="00887BDA">
        <w:rPr>
          <w:rFonts w:cs="Arial"/>
          <w:color w:val="000000"/>
          <w:lang w:val="en-GB"/>
        </w:rPr>
        <w:t xml:space="preserve">2015-R-08 </w:t>
      </w:r>
      <w:proofErr w:type="spellStart"/>
      <w:r w:rsidRPr="00887BDA">
        <w:rPr>
          <w:rFonts w:cs="Arial"/>
          <w:color w:val="000000"/>
          <w:lang w:val="en-GB"/>
        </w:rPr>
        <w:t>Haplo</w:t>
      </w:r>
      <w:proofErr w:type="spellEnd"/>
      <w:r w:rsidRPr="00887BDA">
        <w:rPr>
          <w:rFonts w:cs="Arial"/>
          <w:color w:val="000000"/>
          <w:lang w:val="en-GB"/>
        </w:rPr>
        <w:t xml:space="preserve"> vs MUD in DLBCL (with CIBMTR)</w:t>
      </w:r>
    </w:p>
    <w:p w14:paraId="737A1E2F" w14:textId="590EEB87" w:rsidR="00886C46" w:rsidRPr="00887BDA" w:rsidRDefault="00886C46" w:rsidP="00886C46">
      <w:pPr>
        <w:pStyle w:val="ListParagraph"/>
        <w:numPr>
          <w:ilvl w:val="1"/>
          <w:numId w:val="22"/>
        </w:numPr>
        <w:spacing w:before="60" w:after="60"/>
        <w:rPr>
          <w:rFonts w:cs="Arial"/>
          <w:color w:val="000000"/>
          <w:lang w:val="en-GB"/>
        </w:rPr>
      </w:pPr>
      <w:r w:rsidRPr="00887BDA">
        <w:rPr>
          <w:rFonts w:cs="Arial"/>
          <w:color w:val="000000"/>
          <w:lang w:val="en-GB"/>
        </w:rPr>
        <w:t>2016-R-03 Trends in SCT in HL</w:t>
      </w:r>
    </w:p>
    <w:p w14:paraId="2C6E8D23" w14:textId="77777777" w:rsidR="00886C46" w:rsidRPr="00887BDA" w:rsidRDefault="00886C46" w:rsidP="00886C46">
      <w:pPr>
        <w:spacing w:before="60" w:after="60"/>
        <w:rPr>
          <w:rFonts w:cs="Arial"/>
          <w:b/>
          <w:color w:val="000000"/>
          <w:lang w:val="en-GB"/>
        </w:rPr>
      </w:pPr>
      <w:r w:rsidRPr="00887BDA">
        <w:rPr>
          <w:rFonts w:cs="Arial"/>
          <w:b/>
          <w:color w:val="000000"/>
          <w:lang w:val="en-GB"/>
        </w:rPr>
        <w:t xml:space="preserve"> </w:t>
      </w:r>
    </w:p>
    <w:p w14:paraId="2EE4E01F" w14:textId="436A9157" w:rsidR="00886C46" w:rsidRPr="00887BDA" w:rsidRDefault="00886C46" w:rsidP="00886C46">
      <w:pPr>
        <w:pStyle w:val="ListParagraph"/>
        <w:numPr>
          <w:ilvl w:val="0"/>
          <w:numId w:val="24"/>
        </w:numPr>
        <w:spacing w:before="60" w:after="60"/>
        <w:rPr>
          <w:rFonts w:cs="Arial"/>
          <w:b/>
          <w:color w:val="000000"/>
          <w:lang w:val="en-GB"/>
        </w:rPr>
      </w:pPr>
      <w:r w:rsidRPr="00887BDA">
        <w:rPr>
          <w:rFonts w:cs="Arial"/>
          <w:b/>
          <w:color w:val="000000"/>
          <w:lang w:val="en-GB"/>
        </w:rPr>
        <w:t>ASCO</w:t>
      </w:r>
    </w:p>
    <w:p w14:paraId="169F8F33" w14:textId="77777777" w:rsidR="00886C46" w:rsidRPr="00887BDA" w:rsidRDefault="00886C46" w:rsidP="00886C46">
      <w:pPr>
        <w:pStyle w:val="ListParagraph"/>
        <w:numPr>
          <w:ilvl w:val="1"/>
          <w:numId w:val="24"/>
        </w:numPr>
        <w:spacing w:before="60" w:after="60"/>
        <w:rPr>
          <w:rFonts w:cs="Arial"/>
          <w:color w:val="000000"/>
          <w:lang w:val="en-GB"/>
        </w:rPr>
      </w:pPr>
      <w:r w:rsidRPr="00887BDA">
        <w:rPr>
          <w:rFonts w:cs="Arial"/>
          <w:color w:val="000000"/>
          <w:lang w:val="en-GB"/>
        </w:rPr>
        <w:t xml:space="preserve">2015-R-08 </w:t>
      </w:r>
      <w:proofErr w:type="spellStart"/>
      <w:r w:rsidRPr="00887BDA">
        <w:rPr>
          <w:rFonts w:cs="Arial"/>
          <w:color w:val="000000"/>
          <w:lang w:val="en-GB"/>
        </w:rPr>
        <w:t>Haplo</w:t>
      </w:r>
      <w:proofErr w:type="spellEnd"/>
      <w:r w:rsidRPr="00887BDA">
        <w:rPr>
          <w:rFonts w:cs="Arial"/>
          <w:color w:val="000000"/>
          <w:lang w:val="en-GB"/>
        </w:rPr>
        <w:t xml:space="preserve"> vs MUD in DLBCL (with CIBMTR)</w:t>
      </w:r>
    </w:p>
    <w:p w14:paraId="1D76C03C" w14:textId="34BFD827" w:rsidR="00886C46" w:rsidRPr="00887BDA" w:rsidRDefault="00886C46" w:rsidP="00886C46">
      <w:pPr>
        <w:spacing w:before="60" w:after="60"/>
        <w:rPr>
          <w:rFonts w:cs="Arial"/>
          <w:b/>
          <w:color w:val="000000"/>
          <w:lang w:val="en-GB"/>
        </w:rPr>
      </w:pPr>
    </w:p>
    <w:p w14:paraId="6FB96F66" w14:textId="77777777" w:rsidR="00886C46" w:rsidRPr="00887BDA" w:rsidRDefault="00886C46" w:rsidP="00886C46">
      <w:pPr>
        <w:pStyle w:val="ListParagraph"/>
        <w:numPr>
          <w:ilvl w:val="0"/>
          <w:numId w:val="24"/>
        </w:numPr>
        <w:spacing w:before="60" w:after="60"/>
        <w:rPr>
          <w:rFonts w:cs="Arial"/>
          <w:b/>
          <w:color w:val="000000"/>
          <w:lang w:val="en-GB"/>
        </w:rPr>
      </w:pPr>
      <w:r w:rsidRPr="00887BDA">
        <w:rPr>
          <w:rFonts w:cs="Arial"/>
          <w:b/>
          <w:color w:val="000000"/>
          <w:lang w:val="en-GB"/>
        </w:rPr>
        <w:t xml:space="preserve"> ISHL</w:t>
      </w:r>
    </w:p>
    <w:p w14:paraId="37F37F56" w14:textId="09F8ECC3" w:rsidR="00886C46" w:rsidRPr="00887BDA" w:rsidRDefault="00886C46" w:rsidP="00886C46">
      <w:pPr>
        <w:pStyle w:val="ListParagraph"/>
        <w:numPr>
          <w:ilvl w:val="1"/>
          <w:numId w:val="24"/>
        </w:numPr>
        <w:spacing w:before="60" w:after="60"/>
        <w:rPr>
          <w:rFonts w:cs="Arial"/>
          <w:color w:val="000000"/>
          <w:lang w:val="en-GB"/>
        </w:rPr>
      </w:pPr>
      <w:r w:rsidRPr="00887BDA">
        <w:rPr>
          <w:rFonts w:cs="Arial"/>
          <w:color w:val="000000"/>
          <w:lang w:val="en-GB"/>
        </w:rPr>
        <w:t>2016-R-03 Trends in SCT in HL</w:t>
      </w:r>
    </w:p>
    <w:p w14:paraId="1368D3A5" w14:textId="2D9FAB47" w:rsidR="00886C46" w:rsidRPr="00887BDA" w:rsidRDefault="00886C46" w:rsidP="00886C46">
      <w:pPr>
        <w:pStyle w:val="ListParagraph"/>
        <w:numPr>
          <w:ilvl w:val="1"/>
          <w:numId w:val="24"/>
        </w:numPr>
        <w:spacing w:before="60" w:after="60"/>
        <w:rPr>
          <w:rFonts w:cs="Arial"/>
          <w:color w:val="000000"/>
          <w:lang w:val="en-GB"/>
        </w:rPr>
      </w:pPr>
      <w:r w:rsidRPr="00887BDA">
        <w:rPr>
          <w:rFonts w:cs="Arial"/>
          <w:color w:val="000000"/>
          <w:lang w:val="en-GB"/>
        </w:rPr>
        <w:t>2016-R-04 2nd auto in HL</w:t>
      </w:r>
    </w:p>
    <w:p w14:paraId="378C2CC5" w14:textId="617A87FD" w:rsidR="00886C46" w:rsidRPr="00887BDA" w:rsidRDefault="00886C46" w:rsidP="00886C46">
      <w:pPr>
        <w:pStyle w:val="ListParagraph"/>
        <w:numPr>
          <w:ilvl w:val="1"/>
          <w:numId w:val="24"/>
        </w:numPr>
        <w:spacing w:before="60" w:after="60"/>
        <w:rPr>
          <w:rFonts w:cs="Arial"/>
          <w:color w:val="000000"/>
          <w:lang w:val="en-GB"/>
        </w:rPr>
      </w:pPr>
      <w:r w:rsidRPr="00887BDA">
        <w:rPr>
          <w:rFonts w:cs="Arial"/>
          <w:color w:val="000000"/>
          <w:lang w:val="en-GB"/>
        </w:rPr>
        <w:t xml:space="preserve">2016-S-01 Checkpoint inhibitors pre/post </w:t>
      </w:r>
      <w:proofErr w:type="spellStart"/>
      <w:r w:rsidRPr="00887BDA">
        <w:rPr>
          <w:rFonts w:cs="Arial"/>
          <w:color w:val="000000"/>
          <w:lang w:val="en-GB"/>
        </w:rPr>
        <w:t>alloHCT</w:t>
      </w:r>
      <w:proofErr w:type="spellEnd"/>
      <w:r w:rsidRPr="00887BDA">
        <w:rPr>
          <w:rFonts w:cs="Arial"/>
          <w:color w:val="000000"/>
          <w:lang w:val="en-GB"/>
        </w:rPr>
        <w:t xml:space="preserve"> </w:t>
      </w:r>
    </w:p>
    <w:p w14:paraId="3ED42D3B" w14:textId="77777777" w:rsidR="00886C46" w:rsidRPr="00887BDA" w:rsidRDefault="00886C46" w:rsidP="00886C46">
      <w:pPr>
        <w:spacing w:before="60" w:after="60"/>
        <w:rPr>
          <w:rFonts w:cs="Arial"/>
          <w:b/>
          <w:color w:val="000000"/>
          <w:lang w:val="en-GB"/>
        </w:rPr>
      </w:pPr>
      <w:r w:rsidRPr="00887BDA">
        <w:rPr>
          <w:rFonts w:cs="Arial"/>
          <w:b/>
          <w:color w:val="000000"/>
          <w:lang w:val="en-GB"/>
        </w:rPr>
        <w:t xml:space="preserve"> </w:t>
      </w:r>
    </w:p>
    <w:p w14:paraId="179E5484" w14:textId="6CD7FAD6" w:rsidR="00886C46" w:rsidRPr="00887BDA" w:rsidRDefault="00886C46" w:rsidP="00886C46">
      <w:pPr>
        <w:pStyle w:val="ListParagraph"/>
        <w:numPr>
          <w:ilvl w:val="0"/>
          <w:numId w:val="25"/>
        </w:numPr>
        <w:spacing w:before="60" w:after="60"/>
        <w:rPr>
          <w:rFonts w:cs="Arial"/>
          <w:b/>
          <w:color w:val="000000"/>
          <w:lang w:val="en-GB"/>
        </w:rPr>
      </w:pPr>
      <w:r w:rsidRPr="00887BDA">
        <w:rPr>
          <w:rFonts w:cs="Arial"/>
          <w:b/>
          <w:color w:val="000000"/>
          <w:lang w:val="en-GB"/>
        </w:rPr>
        <w:t>IWWM</w:t>
      </w:r>
    </w:p>
    <w:p w14:paraId="301D025A" w14:textId="18EB3528" w:rsidR="00886C46" w:rsidRPr="00887BDA" w:rsidRDefault="00886C46" w:rsidP="00886C46">
      <w:pPr>
        <w:pStyle w:val="ListParagraph"/>
        <w:numPr>
          <w:ilvl w:val="1"/>
          <w:numId w:val="25"/>
        </w:numPr>
        <w:spacing w:before="60" w:after="60"/>
        <w:rPr>
          <w:rFonts w:cs="Arial"/>
          <w:color w:val="000000"/>
          <w:lang w:val="en-GB"/>
        </w:rPr>
      </w:pPr>
      <w:r w:rsidRPr="00887BDA">
        <w:rPr>
          <w:rFonts w:cs="Arial"/>
          <w:color w:val="000000"/>
          <w:lang w:val="en-GB"/>
        </w:rPr>
        <w:t xml:space="preserve">2013-C-01 WM consensus </w:t>
      </w:r>
    </w:p>
    <w:p w14:paraId="126303F2" w14:textId="77777777" w:rsidR="00886C46" w:rsidRPr="00887BDA" w:rsidRDefault="00886C46" w:rsidP="00886C46">
      <w:pPr>
        <w:spacing w:before="60" w:after="60"/>
        <w:rPr>
          <w:rFonts w:cs="Arial"/>
          <w:b/>
          <w:color w:val="000000"/>
          <w:lang w:val="en-GB"/>
        </w:rPr>
      </w:pPr>
      <w:r w:rsidRPr="00887BDA">
        <w:rPr>
          <w:rFonts w:cs="Arial"/>
          <w:b/>
          <w:color w:val="000000"/>
          <w:lang w:val="en-GB"/>
        </w:rPr>
        <w:t xml:space="preserve"> </w:t>
      </w:r>
    </w:p>
    <w:p w14:paraId="63F00B96" w14:textId="7B9B082B" w:rsidR="00886C46" w:rsidRPr="00887BDA" w:rsidRDefault="00886C46" w:rsidP="00886C46">
      <w:pPr>
        <w:pStyle w:val="ListParagraph"/>
        <w:numPr>
          <w:ilvl w:val="0"/>
          <w:numId w:val="25"/>
        </w:numPr>
        <w:spacing w:before="60" w:after="60"/>
        <w:rPr>
          <w:rFonts w:cs="Arial"/>
          <w:b/>
          <w:color w:val="000000"/>
          <w:lang w:val="en-GB"/>
        </w:rPr>
      </w:pPr>
      <w:r w:rsidRPr="00887BDA">
        <w:rPr>
          <w:rFonts w:cs="Arial"/>
          <w:b/>
          <w:color w:val="000000"/>
          <w:lang w:val="en-GB"/>
        </w:rPr>
        <w:t>ASH</w:t>
      </w:r>
    </w:p>
    <w:p w14:paraId="0AF971FB" w14:textId="306D7041" w:rsidR="00886C46" w:rsidRPr="00887BDA" w:rsidRDefault="00886C46" w:rsidP="00886C46">
      <w:pPr>
        <w:pStyle w:val="ListParagraph"/>
        <w:numPr>
          <w:ilvl w:val="1"/>
          <w:numId w:val="25"/>
        </w:numPr>
        <w:spacing w:before="60" w:after="60"/>
        <w:rPr>
          <w:rFonts w:cs="Arial"/>
          <w:color w:val="000000"/>
          <w:lang w:val="en-GB"/>
        </w:rPr>
      </w:pPr>
      <w:r w:rsidRPr="00887BDA">
        <w:rPr>
          <w:rFonts w:cs="Arial"/>
          <w:color w:val="000000"/>
          <w:lang w:val="en-GB"/>
        </w:rPr>
        <w:t xml:space="preserve">2016-R-02 DLI in lymphoma </w:t>
      </w:r>
    </w:p>
    <w:p w14:paraId="1E9660A9" w14:textId="717833F8" w:rsidR="00886C46" w:rsidRPr="00887BDA" w:rsidRDefault="00886C46" w:rsidP="00886C46">
      <w:pPr>
        <w:pStyle w:val="ListParagraph"/>
        <w:numPr>
          <w:ilvl w:val="1"/>
          <w:numId w:val="25"/>
        </w:numPr>
        <w:spacing w:before="60" w:after="60"/>
        <w:rPr>
          <w:rFonts w:cs="Arial"/>
          <w:color w:val="000000"/>
          <w:lang w:val="en-GB"/>
        </w:rPr>
      </w:pPr>
      <w:r w:rsidRPr="00887BDA">
        <w:rPr>
          <w:rFonts w:cs="Arial"/>
          <w:color w:val="000000"/>
          <w:lang w:val="en-GB"/>
        </w:rPr>
        <w:t>2016-R-04 2nd auto in HL</w:t>
      </w:r>
    </w:p>
    <w:p w14:paraId="7E8BE074" w14:textId="77777777" w:rsidR="00887BDA" w:rsidRDefault="00886C46" w:rsidP="00887BDA">
      <w:pPr>
        <w:pStyle w:val="ListParagraph"/>
        <w:numPr>
          <w:ilvl w:val="1"/>
          <w:numId w:val="25"/>
        </w:numPr>
        <w:spacing w:before="60" w:after="60"/>
        <w:rPr>
          <w:rFonts w:cs="Arial"/>
          <w:color w:val="000000"/>
          <w:lang w:val="en-GB"/>
        </w:rPr>
      </w:pPr>
      <w:r w:rsidRPr="00887BDA">
        <w:rPr>
          <w:rFonts w:cs="Arial"/>
          <w:color w:val="000000"/>
          <w:lang w:val="en-GB"/>
        </w:rPr>
        <w:t xml:space="preserve">2017-R-02 </w:t>
      </w:r>
      <w:proofErr w:type="spellStart"/>
      <w:r w:rsidRPr="00887BDA">
        <w:rPr>
          <w:rFonts w:cs="Arial"/>
          <w:color w:val="000000"/>
          <w:lang w:val="en-GB"/>
        </w:rPr>
        <w:t>Haplo</w:t>
      </w:r>
      <w:proofErr w:type="spellEnd"/>
    </w:p>
    <w:p w14:paraId="42B38D6F" w14:textId="63DA3BBA" w:rsidR="00887BDA" w:rsidRPr="00887BDA" w:rsidRDefault="00887BDA" w:rsidP="00887BDA">
      <w:pPr>
        <w:pStyle w:val="ListParagraph"/>
        <w:numPr>
          <w:ilvl w:val="1"/>
          <w:numId w:val="25"/>
        </w:numPr>
        <w:spacing w:before="60" w:after="60"/>
        <w:rPr>
          <w:rFonts w:cs="Arial"/>
          <w:color w:val="000000"/>
          <w:lang w:val="en-GB"/>
        </w:rPr>
      </w:pPr>
      <w:r w:rsidRPr="00887BDA">
        <w:rPr>
          <w:rFonts w:cs="Arial"/>
          <w:color w:val="000000"/>
          <w:lang w:val="en-GB"/>
        </w:rPr>
        <w:t>2009-N-02 SCT in BPDCN</w:t>
      </w:r>
    </w:p>
    <w:p w14:paraId="5C254B54" w14:textId="46216731" w:rsidR="00886C46" w:rsidRPr="00887BDA" w:rsidRDefault="00886C46" w:rsidP="00886C46">
      <w:pPr>
        <w:spacing w:before="60" w:after="60"/>
        <w:rPr>
          <w:rFonts w:cs="Arial"/>
          <w:b/>
          <w:color w:val="000000"/>
          <w:lang w:val="en-GB"/>
        </w:rPr>
      </w:pPr>
      <w:r w:rsidRPr="00887BDA">
        <w:rPr>
          <w:rFonts w:cs="Arial"/>
          <w:b/>
          <w:color w:val="000000"/>
          <w:lang w:val="en-GB"/>
        </w:rPr>
        <w:t xml:space="preserve"> </w:t>
      </w:r>
    </w:p>
    <w:p w14:paraId="1E9577E4" w14:textId="77777777" w:rsidR="00886C46" w:rsidRPr="00887BDA" w:rsidRDefault="00886C46" w:rsidP="00886C46">
      <w:pPr>
        <w:spacing w:before="60" w:after="60"/>
        <w:rPr>
          <w:rFonts w:cs="Arial"/>
          <w:b/>
          <w:color w:val="000000"/>
          <w:lang w:val="en-GB"/>
        </w:rPr>
      </w:pPr>
      <w:r w:rsidRPr="00887BDA">
        <w:rPr>
          <w:rFonts w:cs="Arial"/>
          <w:b/>
          <w:color w:val="000000"/>
          <w:lang w:val="en-GB"/>
        </w:rPr>
        <w:t>Next studies to be launched</w:t>
      </w:r>
    </w:p>
    <w:p w14:paraId="153D1787" w14:textId="77777777" w:rsidR="00886C46" w:rsidRPr="00887BDA" w:rsidRDefault="00886C46" w:rsidP="00886C46">
      <w:pPr>
        <w:spacing w:before="60" w:after="60"/>
        <w:rPr>
          <w:rFonts w:cs="Arial"/>
          <w:b/>
          <w:color w:val="000000"/>
          <w:lang w:val="en-GB"/>
        </w:rPr>
      </w:pPr>
    </w:p>
    <w:p w14:paraId="3437C580" w14:textId="78EFE549" w:rsidR="00886C46" w:rsidRPr="00887BDA" w:rsidRDefault="00886C46" w:rsidP="00886C46">
      <w:pPr>
        <w:pStyle w:val="ListParagraph"/>
        <w:numPr>
          <w:ilvl w:val="0"/>
          <w:numId w:val="26"/>
        </w:numPr>
        <w:spacing w:before="60" w:after="60"/>
        <w:rPr>
          <w:rFonts w:cs="Arial"/>
          <w:color w:val="000000"/>
          <w:lang w:val="en-GB"/>
        </w:rPr>
      </w:pPr>
      <w:r w:rsidRPr="00887BDA">
        <w:rPr>
          <w:rFonts w:cs="Arial"/>
          <w:color w:val="000000"/>
          <w:lang w:val="en-GB"/>
        </w:rPr>
        <w:t>2017-R-04 PT-Cy-(LC/SB)-</w:t>
      </w:r>
      <w:proofErr w:type="spellStart"/>
      <w:r w:rsidRPr="00887BDA">
        <w:rPr>
          <w:rFonts w:cs="Arial"/>
          <w:color w:val="000000"/>
          <w:lang w:val="en-GB"/>
        </w:rPr>
        <w:t>pt</w:t>
      </w:r>
      <w:proofErr w:type="spellEnd"/>
      <w:r w:rsidRPr="00887BDA">
        <w:rPr>
          <w:rFonts w:cs="Arial"/>
          <w:color w:val="000000"/>
          <w:lang w:val="en-GB"/>
        </w:rPr>
        <w:t xml:space="preserve"> final protocol</w:t>
      </w:r>
    </w:p>
    <w:p w14:paraId="5C4765E0" w14:textId="6AFAD28E" w:rsidR="00886C46" w:rsidRPr="00887BDA" w:rsidRDefault="00886C46" w:rsidP="00886C46">
      <w:pPr>
        <w:pStyle w:val="ListParagraph"/>
        <w:numPr>
          <w:ilvl w:val="0"/>
          <w:numId w:val="26"/>
        </w:numPr>
        <w:spacing w:before="60" w:after="60"/>
        <w:rPr>
          <w:rFonts w:cs="Arial"/>
          <w:color w:val="000000"/>
          <w:lang w:val="en-GB"/>
        </w:rPr>
      </w:pPr>
      <w:r w:rsidRPr="00887BDA">
        <w:rPr>
          <w:rFonts w:cs="Arial"/>
          <w:color w:val="000000"/>
          <w:lang w:val="en-GB"/>
        </w:rPr>
        <w:t xml:space="preserve">2017-NIS-01 </w:t>
      </w:r>
      <w:proofErr w:type="spellStart"/>
      <w:r w:rsidRPr="00887BDA">
        <w:rPr>
          <w:rFonts w:cs="Arial"/>
          <w:color w:val="000000"/>
          <w:lang w:val="en-GB"/>
        </w:rPr>
        <w:t>haplo</w:t>
      </w:r>
      <w:proofErr w:type="spellEnd"/>
      <w:r w:rsidRPr="00887BDA">
        <w:rPr>
          <w:rFonts w:cs="Arial"/>
          <w:color w:val="000000"/>
          <w:lang w:val="en-GB"/>
        </w:rPr>
        <w:t xml:space="preserve"> vs other- (LC)</w:t>
      </w:r>
    </w:p>
    <w:p w14:paraId="0A7115EA" w14:textId="3A1C1971" w:rsidR="00F72EC0" w:rsidRPr="00887BDA" w:rsidRDefault="00886C46" w:rsidP="00886C46">
      <w:pPr>
        <w:spacing w:before="60" w:after="60"/>
        <w:rPr>
          <w:rFonts w:cs="Arial"/>
          <w:color w:val="000000"/>
          <w:lang w:val="en-GB"/>
        </w:rPr>
      </w:pPr>
      <w:r w:rsidRPr="00887BDA">
        <w:rPr>
          <w:rFonts w:cs="Arial"/>
          <w:b/>
          <w:color w:val="000000"/>
          <w:lang w:val="en-GB"/>
        </w:rPr>
        <w:t xml:space="preserve"> </w:t>
      </w:r>
      <w:r w:rsidR="00F72EC0" w:rsidRPr="00887BDA">
        <w:rPr>
          <w:rFonts w:cs="Arial"/>
          <w:b/>
          <w:color w:val="000000"/>
          <w:lang w:val="en-GB"/>
        </w:rPr>
        <w:tab/>
      </w:r>
    </w:p>
    <w:p w14:paraId="175FF485" w14:textId="34741374" w:rsidR="00A13B41" w:rsidRPr="00887BDA" w:rsidRDefault="00F72EC0" w:rsidP="00A13B41">
      <w:pPr>
        <w:spacing w:before="60" w:after="60"/>
        <w:rPr>
          <w:rFonts w:cs="Arial"/>
          <w:b/>
          <w:color w:val="000000"/>
          <w:lang w:val="en-GB"/>
        </w:rPr>
      </w:pPr>
      <w:r w:rsidRPr="00887BDA">
        <w:rPr>
          <w:rFonts w:cs="Arial"/>
          <w:b/>
          <w:color w:val="000000"/>
          <w:lang w:val="en-GB"/>
        </w:rPr>
        <w:t xml:space="preserve"> </w:t>
      </w:r>
      <w:r w:rsidR="00A13B41" w:rsidRPr="00887BDA">
        <w:rPr>
          <w:rFonts w:cs="Arial"/>
          <w:b/>
          <w:color w:val="000000"/>
          <w:lang w:val="en-GB"/>
        </w:rPr>
        <w:t>New proposals</w:t>
      </w:r>
    </w:p>
    <w:p w14:paraId="26720180" w14:textId="77777777" w:rsidR="004F3C0F" w:rsidRPr="00887BDA" w:rsidRDefault="004F3C0F" w:rsidP="00A13B41">
      <w:pPr>
        <w:spacing w:before="60" w:after="60"/>
        <w:rPr>
          <w:rFonts w:cs="Arial"/>
          <w:b/>
          <w:color w:val="000000"/>
          <w:lang w:val="en-GB"/>
        </w:rPr>
      </w:pPr>
    </w:p>
    <w:p w14:paraId="7EB04A49" w14:textId="641B1BC9" w:rsidR="004F3C0F" w:rsidRPr="00887BDA" w:rsidRDefault="00F678D5" w:rsidP="00F678D5">
      <w:pPr>
        <w:spacing w:before="60" w:after="60"/>
        <w:ind w:left="720"/>
        <w:rPr>
          <w:rFonts w:cs="Arial"/>
          <w:color w:val="000000"/>
          <w:lang w:val="en-GB"/>
        </w:rPr>
      </w:pPr>
      <w:r w:rsidRPr="00887BDA">
        <w:rPr>
          <w:rFonts w:cs="Arial"/>
          <w:color w:val="000000"/>
          <w:lang w:val="en-GB"/>
        </w:rPr>
        <w:t xml:space="preserve">1. </w:t>
      </w:r>
      <w:r w:rsidR="004F3C0F" w:rsidRPr="00887BDA">
        <w:rPr>
          <w:rFonts w:cs="Arial"/>
          <w:color w:val="000000"/>
          <w:lang w:val="en-GB"/>
        </w:rPr>
        <w:t xml:space="preserve">Cord vs </w:t>
      </w:r>
      <w:proofErr w:type="spellStart"/>
      <w:r w:rsidR="004F3C0F" w:rsidRPr="00887BDA">
        <w:rPr>
          <w:rFonts w:cs="Arial"/>
          <w:color w:val="000000"/>
          <w:lang w:val="en-GB"/>
        </w:rPr>
        <w:t>haplo</w:t>
      </w:r>
      <w:proofErr w:type="spellEnd"/>
      <w:r w:rsidR="004F3C0F" w:rsidRPr="00887BDA">
        <w:rPr>
          <w:rFonts w:cs="Arial"/>
          <w:color w:val="000000"/>
          <w:lang w:val="en-GB"/>
        </w:rPr>
        <w:t xml:space="preserve"> </w:t>
      </w:r>
      <w:r w:rsidR="00886C46" w:rsidRPr="00887BDA">
        <w:rPr>
          <w:rFonts w:cs="Arial"/>
          <w:color w:val="000000"/>
          <w:lang w:val="en-GB"/>
        </w:rPr>
        <w:t xml:space="preserve">donor SCT </w:t>
      </w:r>
      <w:r w:rsidR="004F3C0F" w:rsidRPr="00887BDA">
        <w:rPr>
          <w:rFonts w:cs="Arial"/>
          <w:color w:val="000000"/>
          <w:lang w:val="en-GB"/>
        </w:rPr>
        <w:t>in lymphoma</w:t>
      </w:r>
      <w:r w:rsidRPr="00887BDA">
        <w:rPr>
          <w:rFonts w:cs="Arial"/>
          <w:color w:val="000000"/>
          <w:lang w:val="en-GB"/>
        </w:rPr>
        <w:t xml:space="preserve">. A Joint study between CIBMTR, </w:t>
      </w:r>
      <w:proofErr w:type="spellStart"/>
      <w:r w:rsidRPr="00887BDA">
        <w:rPr>
          <w:rFonts w:cs="Arial"/>
          <w:color w:val="000000"/>
          <w:lang w:val="en-GB"/>
        </w:rPr>
        <w:t>Eurocord</w:t>
      </w:r>
      <w:proofErr w:type="spellEnd"/>
      <w:r w:rsidRPr="00887BDA">
        <w:rPr>
          <w:rFonts w:cs="Arial"/>
          <w:color w:val="000000"/>
          <w:lang w:val="en-GB"/>
        </w:rPr>
        <w:t xml:space="preserve"> and the EBMT</w:t>
      </w:r>
      <w:r w:rsidR="004F3C0F" w:rsidRPr="00887BDA">
        <w:rPr>
          <w:rFonts w:cs="Arial"/>
          <w:color w:val="000000"/>
          <w:lang w:val="en-GB"/>
        </w:rPr>
        <w:t xml:space="preserve"> </w:t>
      </w:r>
      <w:r w:rsidR="00886C46" w:rsidRPr="00887BDA">
        <w:rPr>
          <w:rFonts w:cs="Arial"/>
          <w:color w:val="000000"/>
          <w:lang w:val="en-GB"/>
        </w:rPr>
        <w:t xml:space="preserve">presented by </w:t>
      </w:r>
      <w:proofErr w:type="spellStart"/>
      <w:r w:rsidR="004F3C0F" w:rsidRPr="00887BDA">
        <w:rPr>
          <w:rFonts w:cs="Arial"/>
          <w:color w:val="000000"/>
          <w:lang w:val="en-GB"/>
        </w:rPr>
        <w:t>Vanderson</w:t>
      </w:r>
      <w:proofErr w:type="spellEnd"/>
      <w:r w:rsidR="004F3C0F" w:rsidRPr="00887BDA">
        <w:rPr>
          <w:rFonts w:cs="Arial"/>
          <w:color w:val="000000"/>
          <w:lang w:val="en-GB"/>
        </w:rPr>
        <w:t xml:space="preserve"> Rocha</w:t>
      </w:r>
    </w:p>
    <w:p w14:paraId="54CF9B47" w14:textId="36AC8ECB" w:rsidR="004F3C0F" w:rsidRPr="00887BDA" w:rsidRDefault="004F3C0F" w:rsidP="00F678D5">
      <w:pPr>
        <w:spacing w:before="60" w:after="60"/>
        <w:ind w:firstLine="720"/>
        <w:rPr>
          <w:rFonts w:cs="Arial"/>
          <w:color w:val="000000"/>
          <w:lang w:val="en-GB"/>
        </w:rPr>
      </w:pPr>
      <w:r w:rsidRPr="00887BDA">
        <w:rPr>
          <w:rFonts w:cs="Arial"/>
          <w:color w:val="000000"/>
          <w:lang w:val="en-GB"/>
        </w:rPr>
        <w:t>14 voted in favour</w:t>
      </w:r>
      <w:r w:rsidR="00101A36">
        <w:rPr>
          <w:rFonts w:cs="Arial"/>
          <w:color w:val="000000"/>
          <w:lang w:val="en-GB"/>
        </w:rPr>
        <w:t>,</w:t>
      </w:r>
      <w:r w:rsidR="00C93010" w:rsidRPr="00887BDA">
        <w:rPr>
          <w:rFonts w:cs="Arial"/>
          <w:color w:val="000000"/>
          <w:lang w:val="en-GB"/>
        </w:rPr>
        <w:t xml:space="preserve"> non against. Standard priority</w:t>
      </w:r>
      <w:r w:rsidR="00F678D5" w:rsidRPr="00887BDA">
        <w:rPr>
          <w:rFonts w:cs="Arial"/>
          <w:color w:val="000000"/>
          <w:lang w:val="en-GB"/>
        </w:rPr>
        <w:t xml:space="preserve"> assigned</w:t>
      </w:r>
    </w:p>
    <w:p w14:paraId="33A762DA" w14:textId="77777777" w:rsidR="00C93010" w:rsidRPr="00887BDA" w:rsidRDefault="00C93010" w:rsidP="00A13B41">
      <w:pPr>
        <w:spacing w:before="60" w:after="60"/>
        <w:rPr>
          <w:rFonts w:cs="Arial"/>
          <w:color w:val="000000"/>
          <w:lang w:val="en-GB"/>
        </w:rPr>
      </w:pPr>
    </w:p>
    <w:p w14:paraId="37880616" w14:textId="4FE1A21A" w:rsidR="00C93010" w:rsidRPr="00887BDA" w:rsidRDefault="00F678D5" w:rsidP="00F678D5">
      <w:pPr>
        <w:spacing w:before="60" w:after="60"/>
        <w:ind w:firstLine="720"/>
        <w:rPr>
          <w:rFonts w:cs="Arial"/>
          <w:color w:val="000000"/>
          <w:lang w:val="en-GB"/>
        </w:rPr>
      </w:pPr>
      <w:r w:rsidRPr="00887BDA">
        <w:rPr>
          <w:rFonts w:cs="Arial"/>
          <w:color w:val="000000"/>
          <w:lang w:val="en-GB"/>
        </w:rPr>
        <w:t xml:space="preserve">2. </w:t>
      </w:r>
      <w:r w:rsidR="00C93010" w:rsidRPr="00887BDA">
        <w:rPr>
          <w:rFonts w:cs="Arial"/>
          <w:color w:val="000000"/>
          <w:lang w:val="en-GB"/>
        </w:rPr>
        <w:t xml:space="preserve">Tandem auto and </w:t>
      </w:r>
      <w:r w:rsidRPr="00887BDA">
        <w:rPr>
          <w:rFonts w:cs="Arial"/>
          <w:color w:val="000000"/>
          <w:lang w:val="en-GB"/>
        </w:rPr>
        <w:t>RIC-</w:t>
      </w:r>
      <w:proofErr w:type="spellStart"/>
      <w:r w:rsidR="00C93010" w:rsidRPr="00887BDA">
        <w:rPr>
          <w:rFonts w:cs="Arial"/>
          <w:color w:val="000000"/>
          <w:lang w:val="en-GB"/>
        </w:rPr>
        <w:t>allo</w:t>
      </w:r>
      <w:proofErr w:type="spellEnd"/>
      <w:r w:rsidRPr="00887BDA">
        <w:rPr>
          <w:rFonts w:cs="Arial"/>
          <w:color w:val="000000"/>
          <w:lang w:val="en-GB"/>
        </w:rPr>
        <w:t xml:space="preserve"> in HL presented by </w:t>
      </w:r>
      <w:proofErr w:type="spellStart"/>
      <w:r w:rsidRPr="00887BDA">
        <w:rPr>
          <w:rFonts w:cs="Arial"/>
          <w:color w:val="000000"/>
          <w:lang w:val="en-GB"/>
        </w:rPr>
        <w:t>Leyre</w:t>
      </w:r>
      <w:proofErr w:type="spellEnd"/>
      <w:r w:rsidRPr="00887BDA">
        <w:rPr>
          <w:rFonts w:cs="Arial"/>
          <w:color w:val="000000"/>
          <w:lang w:val="en-GB"/>
        </w:rPr>
        <w:t xml:space="preserve"> Bento</w:t>
      </w:r>
    </w:p>
    <w:p w14:paraId="4EDFEFC7" w14:textId="46322A48" w:rsidR="00C93010" w:rsidRPr="00887BDA" w:rsidRDefault="00F678D5" w:rsidP="00F678D5">
      <w:pPr>
        <w:spacing w:before="60" w:after="60"/>
        <w:ind w:firstLine="720"/>
        <w:rPr>
          <w:rFonts w:cs="Arial"/>
          <w:color w:val="000000"/>
          <w:lang w:val="en-GB"/>
        </w:rPr>
      </w:pPr>
      <w:r w:rsidRPr="00887BDA">
        <w:rPr>
          <w:rFonts w:cs="Arial"/>
          <w:color w:val="000000"/>
          <w:lang w:val="en-GB"/>
        </w:rPr>
        <w:t>13 voted in</w:t>
      </w:r>
      <w:r w:rsidR="00C93010" w:rsidRPr="00887BDA">
        <w:rPr>
          <w:rFonts w:cs="Arial"/>
          <w:color w:val="000000"/>
          <w:lang w:val="en-GB"/>
        </w:rPr>
        <w:t xml:space="preserve"> favour</w:t>
      </w:r>
      <w:r w:rsidR="00101A36">
        <w:rPr>
          <w:rFonts w:cs="Arial"/>
          <w:color w:val="000000"/>
          <w:lang w:val="en-GB"/>
        </w:rPr>
        <w:t>, 1</w:t>
      </w:r>
      <w:r w:rsidRPr="00887BDA">
        <w:rPr>
          <w:rFonts w:cs="Arial"/>
          <w:color w:val="000000"/>
          <w:lang w:val="en-GB"/>
        </w:rPr>
        <w:t xml:space="preserve"> against. Standard</w:t>
      </w:r>
      <w:r w:rsidR="00FD5F8A" w:rsidRPr="00887BDA">
        <w:rPr>
          <w:rFonts w:cs="Arial"/>
          <w:color w:val="000000"/>
          <w:lang w:val="en-GB"/>
        </w:rPr>
        <w:t xml:space="preserve"> priority</w:t>
      </w:r>
      <w:r w:rsidRPr="00887BDA">
        <w:rPr>
          <w:rFonts w:cs="Arial"/>
          <w:color w:val="000000"/>
          <w:lang w:val="en-GB"/>
        </w:rPr>
        <w:t xml:space="preserve"> assigned</w:t>
      </w:r>
    </w:p>
    <w:p w14:paraId="756068FF" w14:textId="77777777" w:rsidR="00FD5F8A" w:rsidRPr="00887BDA" w:rsidRDefault="00FD5F8A" w:rsidP="00A13B41">
      <w:pPr>
        <w:spacing w:before="60" w:after="60"/>
        <w:rPr>
          <w:rFonts w:cs="Arial"/>
          <w:color w:val="000000"/>
          <w:lang w:val="en-GB"/>
        </w:rPr>
      </w:pPr>
    </w:p>
    <w:p w14:paraId="0EA8F9BF" w14:textId="0D8CF296" w:rsidR="00FD5F8A" w:rsidRPr="00887BDA" w:rsidRDefault="00F678D5" w:rsidP="00F678D5">
      <w:pPr>
        <w:spacing w:before="60" w:after="60"/>
        <w:ind w:left="720"/>
        <w:rPr>
          <w:rFonts w:cs="Arial"/>
          <w:color w:val="000000"/>
          <w:lang w:val="en-GB"/>
        </w:rPr>
      </w:pPr>
      <w:r w:rsidRPr="00887BDA">
        <w:rPr>
          <w:rFonts w:cs="Arial"/>
          <w:color w:val="000000"/>
          <w:lang w:val="en-GB"/>
        </w:rPr>
        <w:t xml:space="preserve">3. </w:t>
      </w:r>
      <w:r w:rsidR="00FD5F8A" w:rsidRPr="00887BDA">
        <w:rPr>
          <w:rFonts w:cs="Arial"/>
          <w:color w:val="000000"/>
          <w:lang w:val="en-GB"/>
        </w:rPr>
        <w:t>Stem cell transplantation in Bing Neel Syndrome</w:t>
      </w:r>
      <w:r w:rsidRPr="00887BDA">
        <w:rPr>
          <w:rFonts w:cs="Arial"/>
          <w:color w:val="000000"/>
          <w:lang w:val="en-GB"/>
        </w:rPr>
        <w:t xml:space="preserve"> presented by J </w:t>
      </w:r>
      <w:proofErr w:type="spellStart"/>
      <w:r w:rsidRPr="00887BDA">
        <w:rPr>
          <w:rFonts w:cs="Arial"/>
          <w:color w:val="000000"/>
          <w:lang w:val="en-GB"/>
        </w:rPr>
        <w:t>Droz</w:t>
      </w:r>
      <w:r w:rsidR="00101A36">
        <w:rPr>
          <w:rFonts w:cs="Arial"/>
          <w:color w:val="000000"/>
          <w:lang w:val="en-GB"/>
        </w:rPr>
        <w:t>d</w:t>
      </w:r>
      <w:r w:rsidRPr="00887BDA">
        <w:rPr>
          <w:rFonts w:cs="Arial"/>
          <w:color w:val="000000"/>
          <w:lang w:val="en-GB"/>
        </w:rPr>
        <w:t>-Sokolowska</w:t>
      </w:r>
      <w:proofErr w:type="spellEnd"/>
      <w:r w:rsidRPr="00887BDA">
        <w:rPr>
          <w:rFonts w:cs="Arial"/>
          <w:color w:val="000000"/>
          <w:lang w:val="en-GB"/>
        </w:rPr>
        <w:t>.</w:t>
      </w:r>
    </w:p>
    <w:p w14:paraId="38C121BB" w14:textId="73432394" w:rsidR="00FD5F8A" w:rsidRPr="00887BDA" w:rsidRDefault="006053C7" w:rsidP="00F678D5">
      <w:pPr>
        <w:spacing w:before="60" w:after="60"/>
        <w:ind w:firstLine="720"/>
        <w:rPr>
          <w:rFonts w:cs="Arial"/>
          <w:color w:val="000000"/>
          <w:lang w:val="en-GB"/>
        </w:rPr>
      </w:pPr>
      <w:r w:rsidRPr="00887BDA">
        <w:rPr>
          <w:rFonts w:cs="Arial"/>
          <w:color w:val="000000"/>
          <w:lang w:val="en-GB"/>
        </w:rPr>
        <w:lastRenderedPageBreak/>
        <w:t xml:space="preserve">19 </w:t>
      </w:r>
      <w:r w:rsidR="00F678D5" w:rsidRPr="00887BDA">
        <w:rPr>
          <w:rFonts w:cs="Arial"/>
          <w:color w:val="000000"/>
          <w:lang w:val="en-GB"/>
        </w:rPr>
        <w:t xml:space="preserve">voted </w:t>
      </w:r>
      <w:r w:rsidRPr="00887BDA">
        <w:rPr>
          <w:rFonts w:cs="Arial"/>
          <w:color w:val="000000"/>
          <w:lang w:val="en-GB"/>
        </w:rPr>
        <w:t>in favour</w:t>
      </w:r>
      <w:r w:rsidR="00101A36">
        <w:rPr>
          <w:rFonts w:cs="Arial"/>
          <w:color w:val="000000"/>
          <w:lang w:val="en-GB"/>
        </w:rPr>
        <w:t>, 1</w:t>
      </w:r>
      <w:r w:rsidR="00F678D5" w:rsidRPr="00887BDA">
        <w:rPr>
          <w:rFonts w:cs="Arial"/>
          <w:color w:val="000000"/>
          <w:lang w:val="en-GB"/>
        </w:rPr>
        <w:t xml:space="preserve"> against. Standard </w:t>
      </w:r>
      <w:r w:rsidRPr="00887BDA">
        <w:rPr>
          <w:rFonts w:cs="Arial"/>
          <w:color w:val="000000"/>
          <w:lang w:val="en-GB"/>
        </w:rPr>
        <w:t>priority</w:t>
      </w:r>
      <w:r w:rsidR="00F678D5" w:rsidRPr="00887BDA">
        <w:rPr>
          <w:rFonts w:cs="Arial"/>
          <w:color w:val="000000"/>
          <w:lang w:val="en-GB"/>
        </w:rPr>
        <w:t xml:space="preserve"> assigned</w:t>
      </w:r>
    </w:p>
    <w:p w14:paraId="12E5F4F9" w14:textId="77777777" w:rsidR="004F3C0F" w:rsidRPr="00887BDA" w:rsidRDefault="004F3C0F" w:rsidP="00A13B41">
      <w:pPr>
        <w:spacing w:before="60" w:after="60"/>
      </w:pPr>
    </w:p>
    <w:p w14:paraId="768C6923" w14:textId="03AA6E09" w:rsidR="00A13B41" w:rsidRPr="00887BDA" w:rsidRDefault="00A13B41" w:rsidP="00A13B41">
      <w:pPr>
        <w:suppressAutoHyphens/>
        <w:spacing w:before="60" w:after="60"/>
        <w:rPr>
          <w:rFonts w:cs="Arial"/>
          <w:b/>
          <w:color w:val="000000"/>
          <w:lang w:val="en-GB"/>
        </w:rPr>
      </w:pPr>
      <w:r w:rsidRPr="00887BDA">
        <w:rPr>
          <w:rFonts w:cs="Arial"/>
          <w:b/>
          <w:color w:val="000000"/>
          <w:lang w:val="en-GB"/>
        </w:rPr>
        <w:t>Any other business</w:t>
      </w:r>
    </w:p>
    <w:p w14:paraId="14EC7979" w14:textId="77777777" w:rsidR="004A3601" w:rsidRPr="00887BDA" w:rsidRDefault="004A3601" w:rsidP="00A13B41">
      <w:pPr>
        <w:suppressAutoHyphens/>
        <w:spacing w:before="60" w:after="60"/>
        <w:rPr>
          <w:rFonts w:cs="Arial"/>
          <w:b/>
          <w:color w:val="000000"/>
          <w:lang w:val="en-GB"/>
        </w:rPr>
      </w:pPr>
    </w:p>
    <w:p w14:paraId="4EFCDC31" w14:textId="78C59929" w:rsidR="004A3601" w:rsidRPr="00887BDA" w:rsidRDefault="004A3601" w:rsidP="00A13B41">
      <w:pPr>
        <w:suppressAutoHyphens/>
        <w:spacing w:before="60" w:after="60"/>
        <w:rPr>
          <w:rFonts w:cs="Arial"/>
        </w:rPr>
      </w:pPr>
      <w:bookmarkStart w:id="0" w:name="_GoBack"/>
      <w:bookmarkEnd w:id="0"/>
      <w:r w:rsidRPr="00887BDA">
        <w:rPr>
          <w:rFonts w:cs="Arial"/>
          <w:b/>
          <w:color w:val="000000"/>
          <w:lang w:val="en-GB"/>
        </w:rPr>
        <w:t xml:space="preserve">Next Meeting </w:t>
      </w:r>
      <w:r w:rsidR="00F678D5" w:rsidRPr="00887BDA">
        <w:rPr>
          <w:rFonts w:cs="Arial"/>
          <w:b/>
          <w:color w:val="000000"/>
          <w:lang w:val="en-GB"/>
        </w:rPr>
        <w:t>26</w:t>
      </w:r>
      <w:r w:rsidR="00F678D5" w:rsidRPr="00887BDA">
        <w:rPr>
          <w:rFonts w:cs="Arial"/>
          <w:b/>
          <w:color w:val="000000"/>
          <w:vertAlign w:val="superscript"/>
          <w:lang w:val="en-GB"/>
        </w:rPr>
        <w:t>th</w:t>
      </w:r>
      <w:r w:rsidR="00F678D5" w:rsidRPr="00887BDA">
        <w:rPr>
          <w:rFonts w:cs="Arial"/>
          <w:b/>
          <w:color w:val="000000"/>
          <w:lang w:val="en-GB"/>
        </w:rPr>
        <w:t xml:space="preserve"> September 2018 Palma de Mallorca, Spain</w:t>
      </w:r>
    </w:p>
    <w:sectPr w:rsidR="004A3601" w:rsidRPr="00887BDA" w:rsidSect="001B23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CBFACA06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7562E00"/>
    <w:multiLevelType w:val="hybridMultilevel"/>
    <w:tmpl w:val="BF56D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C2052A"/>
    <w:multiLevelType w:val="hybridMultilevel"/>
    <w:tmpl w:val="219EE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3587B"/>
    <w:multiLevelType w:val="hybridMultilevel"/>
    <w:tmpl w:val="EDB49050"/>
    <w:lvl w:ilvl="0" w:tplc="B4C2E59C">
      <w:start w:val="1"/>
      <w:numFmt w:val="decimal"/>
      <w:lvlText w:val="%1."/>
      <w:lvlJc w:val="left"/>
      <w:pPr>
        <w:ind w:left="170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C6821"/>
    <w:multiLevelType w:val="hybridMultilevel"/>
    <w:tmpl w:val="016CD4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9B5CF1"/>
    <w:multiLevelType w:val="hybridMultilevel"/>
    <w:tmpl w:val="90662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514B9F"/>
    <w:multiLevelType w:val="hybridMultilevel"/>
    <w:tmpl w:val="BD62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86769"/>
    <w:multiLevelType w:val="hybridMultilevel"/>
    <w:tmpl w:val="0FB03AAC"/>
    <w:lvl w:ilvl="0" w:tplc="859E9C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82A1AFC"/>
    <w:multiLevelType w:val="hybridMultilevel"/>
    <w:tmpl w:val="40D0C5F2"/>
    <w:lvl w:ilvl="0" w:tplc="5C4AFF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4072AAD"/>
    <w:multiLevelType w:val="hybridMultilevel"/>
    <w:tmpl w:val="CFE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E169A"/>
    <w:multiLevelType w:val="hybridMultilevel"/>
    <w:tmpl w:val="9C1A00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23314E"/>
    <w:multiLevelType w:val="hybridMultilevel"/>
    <w:tmpl w:val="9676DC5A"/>
    <w:lvl w:ilvl="0" w:tplc="0000000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7B43C4C"/>
    <w:multiLevelType w:val="hybridMultilevel"/>
    <w:tmpl w:val="1B84E6FE"/>
    <w:lvl w:ilvl="0" w:tplc="B4C2E59C">
      <w:start w:val="1"/>
      <w:numFmt w:val="decimal"/>
      <w:lvlText w:val="%1."/>
      <w:lvlJc w:val="left"/>
      <w:pPr>
        <w:ind w:left="1700" w:hanging="9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987342B"/>
    <w:multiLevelType w:val="hybridMultilevel"/>
    <w:tmpl w:val="34342AA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FB78BE"/>
    <w:multiLevelType w:val="hybridMultilevel"/>
    <w:tmpl w:val="50FC2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D86435"/>
    <w:multiLevelType w:val="hybridMultilevel"/>
    <w:tmpl w:val="08E6A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990E47"/>
    <w:multiLevelType w:val="hybridMultilevel"/>
    <w:tmpl w:val="C9DA54B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472EC9"/>
    <w:multiLevelType w:val="hybridMultilevel"/>
    <w:tmpl w:val="E20218BA"/>
    <w:lvl w:ilvl="0" w:tplc="1ADCDBE8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07D227B"/>
    <w:multiLevelType w:val="hybridMultilevel"/>
    <w:tmpl w:val="2084B6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2105C2E"/>
    <w:multiLevelType w:val="hybridMultilevel"/>
    <w:tmpl w:val="CB6EE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CC4D90"/>
    <w:multiLevelType w:val="hybridMultilevel"/>
    <w:tmpl w:val="BC0CA4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517781"/>
    <w:multiLevelType w:val="hybridMultilevel"/>
    <w:tmpl w:val="A3BCF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D93FD0"/>
    <w:multiLevelType w:val="hybridMultilevel"/>
    <w:tmpl w:val="BB9CE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EF298A"/>
    <w:multiLevelType w:val="hybridMultilevel"/>
    <w:tmpl w:val="911672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4"/>
  </w:num>
  <w:num w:numId="4">
    <w:abstractNumId w:val="17"/>
  </w:num>
  <w:num w:numId="5">
    <w:abstractNumId w:val="24"/>
  </w:num>
  <w:num w:numId="6">
    <w:abstractNumId w:val="10"/>
  </w:num>
  <w:num w:numId="7">
    <w:abstractNumId w:val="21"/>
  </w:num>
  <w:num w:numId="8">
    <w:abstractNumId w:val="14"/>
  </w:num>
  <w:num w:numId="9">
    <w:abstractNumId w:val="5"/>
  </w:num>
  <w:num w:numId="10">
    <w:abstractNumId w:val="1"/>
  </w:num>
  <w:num w:numId="11">
    <w:abstractNumId w:val="7"/>
  </w:num>
  <w:num w:numId="12">
    <w:abstractNumId w:val="12"/>
  </w:num>
  <w:num w:numId="13">
    <w:abstractNumId w:val="9"/>
  </w:num>
  <w:num w:numId="14">
    <w:abstractNumId w:val="8"/>
  </w:num>
  <w:num w:numId="1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40"/>
        </w:rPr>
      </w:lvl>
    </w:lvlOverride>
  </w:num>
  <w:num w:numId="16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hint="default"/>
          <w:sz w:val="22"/>
        </w:rPr>
      </w:lvl>
    </w:lvlOverride>
  </w:num>
  <w:num w:numId="17">
    <w:abstractNumId w:val="23"/>
  </w:num>
  <w:num w:numId="18">
    <w:abstractNumId w:val="22"/>
  </w:num>
  <w:num w:numId="19">
    <w:abstractNumId w:val="2"/>
  </w:num>
  <w:num w:numId="20">
    <w:abstractNumId w:val="16"/>
  </w:num>
  <w:num w:numId="21">
    <w:abstractNumId w:val="6"/>
  </w:num>
  <w:num w:numId="22">
    <w:abstractNumId w:val="15"/>
  </w:num>
  <w:num w:numId="23">
    <w:abstractNumId w:val="19"/>
  </w:num>
  <w:num w:numId="24">
    <w:abstractNumId w:val="3"/>
  </w:num>
  <w:num w:numId="25">
    <w:abstractNumId w:val="11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4CB"/>
    <w:rsid w:val="00000980"/>
    <w:rsid w:val="0003129D"/>
    <w:rsid w:val="00033896"/>
    <w:rsid w:val="00035C36"/>
    <w:rsid w:val="00044565"/>
    <w:rsid w:val="0005427B"/>
    <w:rsid w:val="00056443"/>
    <w:rsid w:val="00066F69"/>
    <w:rsid w:val="000734E7"/>
    <w:rsid w:val="0009665E"/>
    <w:rsid w:val="000A2958"/>
    <w:rsid w:val="000A71AA"/>
    <w:rsid w:val="000B2A55"/>
    <w:rsid w:val="000B42F2"/>
    <w:rsid w:val="000E4646"/>
    <w:rsid w:val="000F5777"/>
    <w:rsid w:val="00101A36"/>
    <w:rsid w:val="00113992"/>
    <w:rsid w:val="00160F62"/>
    <w:rsid w:val="00171BA1"/>
    <w:rsid w:val="00185448"/>
    <w:rsid w:val="001B099C"/>
    <w:rsid w:val="001B234B"/>
    <w:rsid w:val="001C0683"/>
    <w:rsid w:val="001C1797"/>
    <w:rsid w:val="001D11AA"/>
    <w:rsid w:val="001D29FB"/>
    <w:rsid w:val="001D56F0"/>
    <w:rsid w:val="00200DF4"/>
    <w:rsid w:val="002037CB"/>
    <w:rsid w:val="002069D0"/>
    <w:rsid w:val="0021410A"/>
    <w:rsid w:val="002202DE"/>
    <w:rsid w:val="00231C4D"/>
    <w:rsid w:val="002551A0"/>
    <w:rsid w:val="00297DD2"/>
    <w:rsid w:val="002A3299"/>
    <w:rsid w:val="002B05DA"/>
    <w:rsid w:val="002B7276"/>
    <w:rsid w:val="002D6AFA"/>
    <w:rsid w:val="0030719A"/>
    <w:rsid w:val="003155D1"/>
    <w:rsid w:val="00327E2E"/>
    <w:rsid w:val="00351679"/>
    <w:rsid w:val="00363878"/>
    <w:rsid w:val="00393149"/>
    <w:rsid w:val="003B203F"/>
    <w:rsid w:val="003B7B72"/>
    <w:rsid w:val="003C674C"/>
    <w:rsid w:val="003D74F3"/>
    <w:rsid w:val="004054B1"/>
    <w:rsid w:val="00460B3F"/>
    <w:rsid w:val="00480D0D"/>
    <w:rsid w:val="00490B55"/>
    <w:rsid w:val="00496ACE"/>
    <w:rsid w:val="004A3601"/>
    <w:rsid w:val="004A7E38"/>
    <w:rsid w:val="004B4CDD"/>
    <w:rsid w:val="004B6ACC"/>
    <w:rsid w:val="004D11FF"/>
    <w:rsid w:val="004F3C0F"/>
    <w:rsid w:val="005279C8"/>
    <w:rsid w:val="00565B49"/>
    <w:rsid w:val="00565E83"/>
    <w:rsid w:val="0058366D"/>
    <w:rsid w:val="00586199"/>
    <w:rsid w:val="005C305C"/>
    <w:rsid w:val="005D4839"/>
    <w:rsid w:val="005E32AF"/>
    <w:rsid w:val="005F5E17"/>
    <w:rsid w:val="005F69BF"/>
    <w:rsid w:val="00603E76"/>
    <w:rsid w:val="006053C7"/>
    <w:rsid w:val="00613A1B"/>
    <w:rsid w:val="0062722D"/>
    <w:rsid w:val="00634A2A"/>
    <w:rsid w:val="00680872"/>
    <w:rsid w:val="00685268"/>
    <w:rsid w:val="0069570D"/>
    <w:rsid w:val="006B2379"/>
    <w:rsid w:val="006B591B"/>
    <w:rsid w:val="006B5B64"/>
    <w:rsid w:val="006E1009"/>
    <w:rsid w:val="006F64A8"/>
    <w:rsid w:val="007030B5"/>
    <w:rsid w:val="00727D07"/>
    <w:rsid w:val="0076354F"/>
    <w:rsid w:val="007D61D8"/>
    <w:rsid w:val="007D75FE"/>
    <w:rsid w:val="007F21F8"/>
    <w:rsid w:val="00803DEF"/>
    <w:rsid w:val="00806EC4"/>
    <w:rsid w:val="00813CEC"/>
    <w:rsid w:val="008229CB"/>
    <w:rsid w:val="00834980"/>
    <w:rsid w:val="0084037C"/>
    <w:rsid w:val="008812A4"/>
    <w:rsid w:val="00885F61"/>
    <w:rsid w:val="00886C46"/>
    <w:rsid w:val="00887BDA"/>
    <w:rsid w:val="008A14B0"/>
    <w:rsid w:val="008A410C"/>
    <w:rsid w:val="008B1827"/>
    <w:rsid w:val="008C28B0"/>
    <w:rsid w:val="008C3E16"/>
    <w:rsid w:val="008C4C02"/>
    <w:rsid w:val="008F52AF"/>
    <w:rsid w:val="0091091D"/>
    <w:rsid w:val="00934AB9"/>
    <w:rsid w:val="009440F3"/>
    <w:rsid w:val="0095266E"/>
    <w:rsid w:val="00965F26"/>
    <w:rsid w:val="009738E1"/>
    <w:rsid w:val="00983B94"/>
    <w:rsid w:val="009A06A5"/>
    <w:rsid w:val="009A59B9"/>
    <w:rsid w:val="009B7E92"/>
    <w:rsid w:val="009D4770"/>
    <w:rsid w:val="009D64CB"/>
    <w:rsid w:val="00A00E20"/>
    <w:rsid w:val="00A038FF"/>
    <w:rsid w:val="00A13B41"/>
    <w:rsid w:val="00A41148"/>
    <w:rsid w:val="00A47146"/>
    <w:rsid w:val="00A50446"/>
    <w:rsid w:val="00A52025"/>
    <w:rsid w:val="00A55EFF"/>
    <w:rsid w:val="00A619AD"/>
    <w:rsid w:val="00A625D4"/>
    <w:rsid w:val="00A93B7A"/>
    <w:rsid w:val="00AA0E61"/>
    <w:rsid w:val="00AD4497"/>
    <w:rsid w:val="00AF266C"/>
    <w:rsid w:val="00B0052C"/>
    <w:rsid w:val="00B006B8"/>
    <w:rsid w:val="00B01912"/>
    <w:rsid w:val="00B01F99"/>
    <w:rsid w:val="00B20AD0"/>
    <w:rsid w:val="00B22BFE"/>
    <w:rsid w:val="00B26564"/>
    <w:rsid w:val="00B53611"/>
    <w:rsid w:val="00B7425C"/>
    <w:rsid w:val="00B94DDF"/>
    <w:rsid w:val="00BA4186"/>
    <w:rsid w:val="00BA70BA"/>
    <w:rsid w:val="00BD1DD5"/>
    <w:rsid w:val="00BE4D59"/>
    <w:rsid w:val="00BF2D1E"/>
    <w:rsid w:val="00C07D28"/>
    <w:rsid w:val="00C21B04"/>
    <w:rsid w:val="00C278F8"/>
    <w:rsid w:val="00C34909"/>
    <w:rsid w:val="00C634BF"/>
    <w:rsid w:val="00C779A1"/>
    <w:rsid w:val="00C806BE"/>
    <w:rsid w:val="00C93010"/>
    <w:rsid w:val="00C95F23"/>
    <w:rsid w:val="00C96833"/>
    <w:rsid w:val="00C969DA"/>
    <w:rsid w:val="00C96ABF"/>
    <w:rsid w:val="00CB1242"/>
    <w:rsid w:val="00CC0702"/>
    <w:rsid w:val="00CC6D05"/>
    <w:rsid w:val="00CD0A08"/>
    <w:rsid w:val="00CE1F8C"/>
    <w:rsid w:val="00CE75D7"/>
    <w:rsid w:val="00CF6D5D"/>
    <w:rsid w:val="00D11A80"/>
    <w:rsid w:val="00D22A84"/>
    <w:rsid w:val="00D26FAC"/>
    <w:rsid w:val="00D32F38"/>
    <w:rsid w:val="00D52868"/>
    <w:rsid w:val="00D571BA"/>
    <w:rsid w:val="00D7665E"/>
    <w:rsid w:val="00D94BE6"/>
    <w:rsid w:val="00D957FE"/>
    <w:rsid w:val="00DA6C44"/>
    <w:rsid w:val="00DC0923"/>
    <w:rsid w:val="00DC348E"/>
    <w:rsid w:val="00DD1572"/>
    <w:rsid w:val="00E203A9"/>
    <w:rsid w:val="00E456B9"/>
    <w:rsid w:val="00E7426D"/>
    <w:rsid w:val="00EB3C1C"/>
    <w:rsid w:val="00EC23EB"/>
    <w:rsid w:val="00EC40C0"/>
    <w:rsid w:val="00EE6509"/>
    <w:rsid w:val="00F059FF"/>
    <w:rsid w:val="00F10666"/>
    <w:rsid w:val="00F23DBA"/>
    <w:rsid w:val="00F333A7"/>
    <w:rsid w:val="00F53B59"/>
    <w:rsid w:val="00F678D5"/>
    <w:rsid w:val="00F72EC0"/>
    <w:rsid w:val="00F76C47"/>
    <w:rsid w:val="00F93108"/>
    <w:rsid w:val="00F95A04"/>
    <w:rsid w:val="00FA2544"/>
    <w:rsid w:val="00FD2F12"/>
    <w:rsid w:val="00F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C7A1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95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E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20"/>
    <w:rPr>
      <w:rFonts w:ascii="Lucida Grande" w:hAnsi="Lucida Grande"/>
      <w:sz w:val="18"/>
      <w:szCs w:val="18"/>
    </w:rPr>
  </w:style>
  <w:style w:type="paragraph" w:styleId="BodyText2">
    <w:name w:val="Body Text 2"/>
    <w:basedOn w:val="Normal"/>
    <w:link w:val="BodyText2Char"/>
    <w:rsid w:val="00A13B41"/>
    <w:pPr>
      <w:widowControl w:val="0"/>
      <w:suppressAutoHyphens/>
      <w:spacing w:line="360" w:lineRule="auto"/>
      <w:jc w:val="both"/>
    </w:pPr>
    <w:rPr>
      <w:rFonts w:ascii="Times" w:eastAsia="Times New Roman" w:hAnsi="Times" w:cs="Times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A13B41"/>
    <w:rPr>
      <w:rFonts w:ascii="Times" w:eastAsia="Times New Roman" w:hAnsi="Times" w:cs="Times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B1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8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8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827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957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0E20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E20"/>
    <w:rPr>
      <w:rFonts w:ascii="Lucida Grande" w:hAnsi="Lucida Grande"/>
      <w:sz w:val="18"/>
      <w:szCs w:val="18"/>
    </w:rPr>
  </w:style>
  <w:style w:type="paragraph" w:styleId="BodyText2">
    <w:name w:val="Body Text 2"/>
    <w:basedOn w:val="Normal"/>
    <w:link w:val="BodyText2Char"/>
    <w:rsid w:val="00A13B41"/>
    <w:pPr>
      <w:widowControl w:val="0"/>
      <w:suppressAutoHyphens/>
      <w:spacing w:line="360" w:lineRule="auto"/>
      <w:jc w:val="both"/>
    </w:pPr>
    <w:rPr>
      <w:rFonts w:ascii="Times" w:eastAsia="Times New Roman" w:hAnsi="Times" w:cs="Times"/>
      <w:szCs w:val="20"/>
      <w:lang w:eastAsia="ar-SA"/>
    </w:rPr>
  </w:style>
  <w:style w:type="character" w:customStyle="1" w:styleId="BodyText2Char">
    <w:name w:val="Body Text 2 Char"/>
    <w:basedOn w:val="DefaultParagraphFont"/>
    <w:link w:val="BodyText2"/>
    <w:rsid w:val="00A13B41"/>
    <w:rPr>
      <w:rFonts w:ascii="Times" w:eastAsia="Times New Roman" w:hAnsi="Times" w:cs="Times"/>
      <w:szCs w:val="20"/>
      <w:lang w:eastAsia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8B18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18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182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18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182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4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Barts Health NHS Trust</Company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Robinson</dc:creator>
  <cp:lastModifiedBy>Silvia Montoto</cp:lastModifiedBy>
  <cp:revision>2</cp:revision>
  <dcterms:created xsi:type="dcterms:W3CDTF">2018-04-29T20:26:00Z</dcterms:created>
  <dcterms:modified xsi:type="dcterms:W3CDTF">2018-04-29T20:26:00Z</dcterms:modified>
</cp:coreProperties>
</file>